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EC819A" w14:textId="32D0BA86" w:rsidR="003465B8" w:rsidRPr="00404B4B" w:rsidRDefault="00C76CA6" w:rsidP="002A56F8">
      <w:pPr>
        <w:pStyle w:val="TextA"/>
        <w:spacing w:line="360" w:lineRule="auto"/>
        <w:jc w:val="both"/>
        <w:rPr>
          <w:rFonts w:ascii="Arial" w:eastAsia="Calibri" w:hAnsi="Arial" w:cs="Arial"/>
          <w:sz w:val="20"/>
          <w:szCs w:val="20"/>
        </w:rPr>
      </w:pPr>
      <w:r w:rsidRPr="008B132B">
        <w:rPr>
          <w:rFonts w:ascii="Arial" w:hAnsi="Arial" w:cs="Arial"/>
          <w:sz w:val="20"/>
          <w:szCs w:val="20"/>
        </w:rPr>
        <w:t>Presseinformation</w:t>
      </w:r>
      <w:r w:rsidR="005F1538" w:rsidRPr="008B132B">
        <w:rPr>
          <w:rFonts w:ascii="Arial" w:hAnsi="Arial" w:cs="Arial"/>
          <w:sz w:val="20"/>
          <w:szCs w:val="20"/>
        </w:rPr>
        <w:t xml:space="preserve"> </w:t>
      </w:r>
      <w:r w:rsidR="00A545DC">
        <w:rPr>
          <w:rFonts w:ascii="Arial" w:hAnsi="Arial" w:cs="Arial"/>
          <w:sz w:val="20"/>
          <w:szCs w:val="20"/>
        </w:rPr>
        <w:t>April</w:t>
      </w:r>
      <w:r w:rsidR="00A65AE2">
        <w:rPr>
          <w:rFonts w:ascii="Arial" w:hAnsi="Arial" w:cs="Arial"/>
          <w:sz w:val="20"/>
          <w:szCs w:val="20"/>
        </w:rPr>
        <w:t xml:space="preserve"> </w:t>
      </w:r>
      <w:r w:rsidR="00A65AE2" w:rsidRPr="00404B4B">
        <w:rPr>
          <w:rFonts w:ascii="Arial" w:hAnsi="Arial" w:cs="Arial"/>
          <w:sz w:val="20"/>
          <w:szCs w:val="20"/>
        </w:rPr>
        <w:t>2024</w:t>
      </w:r>
    </w:p>
    <w:p w14:paraId="1EAABF79" w14:textId="77777777" w:rsidR="00A25DE9" w:rsidRPr="00A25DE9" w:rsidRDefault="00A25DE9" w:rsidP="002A56F8">
      <w:pPr>
        <w:pStyle w:val="TextA"/>
        <w:spacing w:line="360" w:lineRule="auto"/>
        <w:jc w:val="both"/>
        <w:rPr>
          <w:rFonts w:ascii="Arial" w:eastAsia="Calibri" w:hAnsi="Arial" w:cs="Arial"/>
          <w:sz w:val="20"/>
          <w:szCs w:val="20"/>
        </w:rPr>
      </w:pPr>
    </w:p>
    <w:p w14:paraId="0B06A685" w14:textId="25D2F32D" w:rsidR="009D3894" w:rsidRPr="00A25DE9" w:rsidRDefault="007D5D12" w:rsidP="005C0EA7">
      <w:pPr>
        <w:pStyle w:val="TextA"/>
        <w:spacing w:line="360" w:lineRule="auto"/>
        <w:jc w:val="both"/>
        <w:rPr>
          <w:rFonts w:ascii="Arial" w:hAnsi="Arial" w:cs="Arial"/>
          <w:b/>
          <w:bCs/>
          <w:color w:val="auto"/>
          <w:sz w:val="32"/>
          <w:szCs w:val="32"/>
        </w:rPr>
      </w:pPr>
      <w:r w:rsidRPr="00A25DE9">
        <w:rPr>
          <w:rFonts w:ascii="Arial" w:hAnsi="Arial" w:cs="Arial"/>
          <w:b/>
          <w:bCs/>
          <w:color w:val="auto"/>
          <w:sz w:val="32"/>
          <w:szCs w:val="32"/>
        </w:rPr>
        <w:t>Die Zukunft des Versicherungsvertriebs</w:t>
      </w:r>
      <w:r w:rsidR="004A6EC9" w:rsidRPr="00A25DE9">
        <w:rPr>
          <w:rFonts w:ascii="Arial" w:hAnsi="Arial" w:cs="Arial"/>
          <w:b/>
          <w:bCs/>
          <w:color w:val="auto"/>
          <w:sz w:val="32"/>
          <w:szCs w:val="32"/>
        </w:rPr>
        <w:t xml:space="preserve">: Digitale Transformation definiert </w:t>
      </w:r>
      <w:r w:rsidR="00966CCB" w:rsidRPr="00B13432">
        <w:rPr>
          <w:rFonts w:ascii="Arial" w:hAnsi="Arial" w:cs="Arial"/>
          <w:b/>
          <w:bCs/>
          <w:color w:val="auto"/>
          <w:sz w:val="32"/>
          <w:szCs w:val="32"/>
        </w:rPr>
        <w:t xml:space="preserve">Customer Experience </w:t>
      </w:r>
      <w:r w:rsidR="004A6EC9" w:rsidRPr="00A25DE9">
        <w:rPr>
          <w:rFonts w:ascii="Arial" w:hAnsi="Arial" w:cs="Arial"/>
          <w:b/>
          <w:bCs/>
          <w:color w:val="auto"/>
          <w:sz w:val="32"/>
          <w:szCs w:val="32"/>
        </w:rPr>
        <w:t xml:space="preserve">und </w:t>
      </w:r>
      <w:r w:rsidR="00560D4E">
        <w:rPr>
          <w:rFonts w:ascii="Arial" w:hAnsi="Arial" w:cs="Arial"/>
          <w:b/>
          <w:bCs/>
          <w:color w:val="auto"/>
          <w:sz w:val="32"/>
          <w:szCs w:val="32"/>
        </w:rPr>
        <w:t>Sales-Prozesse</w:t>
      </w:r>
      <w:r w:rsidR="00560D4E" w:rsidRPr="00A25DE9">
        <w:rPr>
          <w:rFonts w:ascii="Arial" w:hAnsi="Arial" w:cs="Arial"/>
          <w:b/>
          <w:bCs/>
          <w:color w:val="auto"/>
          <w:sz w:val="32"/>
          <w:szCs w:val="32"/>
        </w:rPr>
        <w:t xml:space="preserve"> </w:t>
      </w:r>
      <w:r w:rsidR="006734E1" w:rsidRPr="00A25DE9">
        <w:rPr>
          <w:rFonts w:ascii="Arial" w:hAnsi="Arial" w:cs="Arial"/>
          <w:b/>
          <w:bCs/>
          <w:color w:val="auto"/>
          <w:sz w:val="32"/>
          <w:szCs w:val="32"/>
        </w:rPr>
        <w:t>neu</w:t>
      </w:r>
    </w:p>
    <w:p w14:paraId="60E72E3A" w14:textId="098CD50A" w:rsidR="00D506CC" w:rsidRDefault="00DB16A8" w:rsidP="005B10EE">
      <w:pPr>
        <w:pStyle w:val="TextA"/>
        <w:numPr>
          <w:ilvl w:val="0"/>
          <w:numId w:val="4"/>
        </w:numPr>
        <w:spacing w:line="360" w:lineRule="auto"/>
        <w:ind w:left="357" w:hanging="357"/>
        <w:contextualSpacing/>
        <w:jc w:val="both"/>
        <w:rPr>
          <w:rFonts w:ascii="Arial" w:hAnsi="Arial" w:cs="Arial"/>
          <w:i/>
          <w:iCs/>
        </w:rPr>
      </w:pPr>
      <w:bookmarkStart w:id="0" w:name="_Hlk161304515"/>
      <w:r w:rsidRPr="00DB16A8">
        <w:rPr>
          <w:rFonts w:ascii="Arial" w:hAnsi="Arial" w:cs="Arial"/>
          <w:i/>
          <w:iCs/>
        </w:rPr>
        <w:t xml:space="preserve">Whitepaper </w:t>
      </w:r>
      <w:r w:rsidR="00C470C3">
        <w:rPr>
          <w:rFonts w:ascii="Arial" w:hAnsi="Arial" w:cs="Arial"/>
          <w:i/>
          <w:iCs/>
        </w:rPr>
        <w:t xml:space="preserve">des InsurLab Germany </w:t>
      </w:r>
      <w:r w:rsidRPr="00DB16A8">
        <w:rPr>
          <w:rFonts w:ascii="Arial" w:hAnsi="Arial" w:cs="Arial"/>
          <w:i/>
          <w:iCs/>
        </w:rPr>
        <w:t>analysiert die Einflüsse von Digitalisierung, Daten und Demografie auf de</w:t>
      </w:r>
      <w:r w:rsidR="00C77E97">
        <w:rPr>
          <w:rFonts w:ascii="Arial" w:hAnsi="Arial" w:cs="Arial"/>
          <w:i/>
          <w:iCs/>
        </w:rPr>
        <w:t>n</w:t>
      </w:r>
      <w:r w:rsidRPr="00DB16A8">
        <w:rPr>
          <w:rFonts w:ascii="Arial" w:hAnsi="Arial" w:cs="Arial"/>
          <w:i/>
          <w:iCs/>
        </w:rPr>
        <w:t xml:space="preserve"> Versicherungsvertrieb und zeigt auf, wie sie die Branche transformieren</w:t>
      </w:r>
      <w:r w:rsidR="00722CB8">
        <w:rPr>
          <w:rFonts w:ascii="Arial" w:hAnsi="Arial" w:cs="Arial"/>
          <w:i/>
          <w:iCs/>
        </w:rPr>
        <w:t>.</w:t>
      </w:r>
      <w:r w:rsidR="00DA6473">
        <w:rPr>
          <w:rFonts w:ascii="Arial" w:hAnsi="Arial" w:cs="Arial"/>
          <w:i/>
          <w:iCs/>
        </w:rPr>
        <w:t xml:space="preserve"> </w:t>
      </w:r>
    </w:p>
    <w:p w14:paraId="3A28AE9C" w14:textId="4DE43003" w:rsidR="00D506CC" w:rsidRDefault="009E3737" w:rsidP="005B10EE">
      <w:pPr>
        <w:pStyle w:val="TextA"/>
        <w:numPr>
          <w:ilvl w:val="0"/>
          <w:numId w:val="4"/>
        </w:numPr>
        <w:spacing w:line="360" w:lineRule="auto"/>
        <w:ind w:left="357" w:hanging="357"/>
        <w:contextualSpacing/>
        <w:jc w:val="both"/>
        <w:rPr>
          <w:rFonts w:ascii="Arial" w:hAnsi="Arial" w:cs="Arial"/>
          <w:i/>
          <w:iCs/>
        </w:rPr>
      </w:pPr>
      <w:r w:rsidRPr="00DA6473">
        <w:rPr>
          <w:rFonts w:ascii="Arial" w:hAnsi="Arial" w:cs="Arial"/>
          <w:i/>
          <w:iCs/>
        </w:rPr>
        <w:t>Anpassung</w:t>
      </w:r>
      <w:r w:rsidR="00D47370">
        <w:rPr>
          <w:rFonts w:ascii="Arial" w:hAnsi="Arial" w:cs="Arial"/>
          <w:i/>
          <w:iCs/>
        </w:rPr>
        <w:t>en</w:t>
      </w:r>
      <w:r w:rsidRPr="00DA6473">
        <w:rPr>
          <w:rFonts w:ascii="Arial" w:hAnsi="Arial" w:cs="Arial"/>
          <w:i/>
          <w:iCs/>
        </w:rPr>
        <w:t xml:space="preserve"> von Vertriebsstrategien an die Bedürfnisse der </w:t>
      </w:r>
      <w:proofErr w:type="spellStart"/>
      <w:proofErr w:type="gramStart"/>
      <w:r w:rsidRPr="00DA6473">
        <w:rPr>
          <w:rFonts w:ascii="Arial" w:hAnsi="Arial" w:cs="Arial"/>
          <w:i/>
          <w:iCs/>
        </w:rPr>
        <w:t>Kund:innen</w:t>
      </w:r>
      <w:proofErr w:type="spellEnd"/>
      <w:proofErr w:type="gramEnd"/>
      <w:r w:rsidRPr="00DA6473">
        <w:rPr>
          <w:rFonts w:ascii="Arial" w:hAnsi="Arial" w:cs="Arial"/>
          <w:i/>
          <w:iCs/>
        </w:rPr>
        <w:t xml:space="preserve"> sowie d</w:t>
      </w:r>
      <w:r w:rsidR="002C6DF9">
        <w:rPr>
          <w:rFonts w:ascii="Arial" w:hAnsi="Arial" w:cs="Arial"/>
          <w:i/>
          <w:iCs/>
        </w:rPr>
        <w:t>ie</w:t>
      </w:r>
      <w:r w:rsidRPr="00DA6473">
        <w:rPr>
          <w:rFonts w:ascii="Arial" w:hAnsi="Arial" w:cs="Arial"/>
          <w:i/>
          <w:iCs/>
        </w:rPr>
        <w:t xml:space="preserve"> Einführung innovativer Ansätze</w:t>
      </w:r>
      <w:r w:rsidR="00EB6E66">
        <w:rPr>
          <w:rFonts w:ascii="Arial" w:hAnsi="Arial" w:cs="Arial"/>
          <w:i/>
          <w:iCs/>
        </w:rPr>
        <w:t xml:space="preserve"> stehen besonders im Fokus</w:t>
      </w:r>
      <w:r w:rsidRPr="00DA6473">
        <w:rPr>
          <w:rFonts w:ascii="Arial" w:hAnsi="Arial" w:cs="Arial"/>
          <w:i/>
          <w:iCs/>
        </w:rPr>
        <w:t xml:space="preserve">, um eine verbesserte </w:t>
      </w:r>
      <w:proofErr w:type="spellStart"/>
      <w:r w:rsidRPr="00DA6473">
        <w:rPr>
          <w:rFonts w:ascii="Arial" w:hAnsi="Arial" w:cs="Arial"/>
          <w:i/>
          <w:iCs/>
        </w:rPr>
        <w:t>Kund</w:t>
      </w:r>
      <w:r w:rsidR="00EB6E66">
        <w:rPr>
          <w:rFonts w:ascii="Arial" w:hAnsi="Arial" w:cs="Arial"/>
          <w:i/>
          <w:iCs/>
        </w:rPr>
        <w:t>:inn</w:t>
      </w:r>
      <w:r w:rsidR="005079C4">
        <w:rPr>
          <w:rFonts w:ascii="Arial" w:hAnsi="Arial" w:cs="Arial"/>
          <w:i/>
          <w:iCs/>
        </w:rPr>
        <w:t>en</w:t>
      </w:r>
      <w:r w:rsidRPr="00DA6473">
        <w:rPr>
          <w:rFonts w:ascii="Arial" w:hAnsi="Arial" w:cs="Arial"/>
          <w:i/>
          <w:iCs/>
        </w:rPr>
        <w:t>erfahrung</w:t>
      </w:r>
      <w:proofErr w:type="spellEnd"/>
      <w:r w:rsidRPr="00DA6473">
        <w:rPr>
          <w:rFonts w:ascii="Arial" w:hAnsi="Arial" w:cs="Arial"/>
          <w:i/>
          <w:iCs/>
        </w:rPr>
        <w:t xml:space="preserve"> zu ermöglichen und den Vertrieb effizienter zu gestalten</w:t>
      </w:r>
      <w:r w:rsidR="00C61734">
        <w:rPr>
          <w:rFonts w:ascii="Arial" w:hAnsi="Arial" w:cs="Arial"/>
          <w:i/>
          <w:iCs/>
        </w:rPr>
        <w:t>.</w:t>
      </w:r>
    </w:p>
    <w:bookmarkEnd w:id="0"/>
    <w:p w14:paraId="52C010B4" w14:textId="3F1CDE98" w:rsidR="00390DAD" w:rsidRPr="00390DAD" w:rsidRDefault="00EB6E66" w:rsidP="00C8009E">
      <w:pPr>
        <w:pStyle w:val="TextA"/>
        <w:numPr>
          <w:ilvl w:val="0"/>
          <w:numId w:val="4"/>
        </w:numPr>
        <w:spacing w:line="360" w:lineRule="auto"/>
        <w:ind w:left="357" w:hanging="357"/>
        <w:contextualSpacing/>
        <w:jc w:val="both"/>
        <w:rPr>
          <w:rFonts w:ascii="Arial" w:hAnsi="Arial" w:cs="Arial"/>
          <w:color w:val="000000" w:themeColor="text1"/>
        </w:rPr>
      </w:pPr>
      <w:r w:rsidRPr="08EED150">
        <w:rPr>
          <w:rFonts w:ascii="Arial" w:hAnsi="Arial" w:cs="Arial"/>
          <w:i/>
          <w:iCs/>
        </w:rPr>
        <w:t xml:space="preserve">Publikation </w:t>
      </w:r>
      <w:r w:rsidR="006728CF" w:rsidRPr="08EED150">
        <w:rPr>
          <w:rFonts w:ascii="Arial" w:hAnsi="Arial" w:cs="Arial"/>
          <w:i/>
          <w:iCs/>
        </w:rPr>
        <w:t>beleuchtet</w:t>
      </w:r>
      <w:r w:rsidR="00553C61" w:rsidRPr="08EED150">
        <w:rPr>
          <w:rFonts w:ascii="Arial" w:hAnsi="Arial" w:cs="Arial"/>
          <w:i/>
          <w:iCs/>
        </w:rPr>
        <w:t xml:space="preserve"> </w:t>
      </w:r>
      <w:r w:rsidR="00A65BE6" w:rsidRPr="08EED150">
        <w:rPr>
          <w:rFonts w:ascii="Arial" w:hAnsi="Arial" w:cs="Arial"/>
          <w:i/>
          <w:iCs/>
        </w:rPr>
        <w:t xml:space="preserve">die Rolle </w:t>
      </w:r>
      <w:r w:rsidR="4EAF474D" w:rsidRPr="08EED150">
        <w:rPr>
          <w:rFonts w:ascii="Arial" w:hAnsi="Arial" w:cs="Arial"/>
          <w:i/>
          <w:iCs/>
        </w:rPr>
        <w:t>von Entwicklungen</w:t>
      </w:r>
      <w:r w:rsidR="00553C61" w:rsidRPr="08EED150">
        <w:rPr>
          <w:rFonts w:ascii="Arial" w:hAnsi="Arial" w:cs="Arial"/>
          <w:i/>
          <w:iCs/>
        </w:rPr>
        <w:t xml:space="preserve"> wie Embedded Insurance und die Beteiligung von Start-ups und Scale-ups an der digitalen Transformation aus verschiedenen Perspektiven</w:t>
      </w:r>
      <w:r w:rsidR="00390DAD" w:rsidRPr="08EED150">
        <w:rPr>
          <w:rFonts w:ascii="Arial" w:hAnsi="Arial" w:cs="Arial"/>
          <w:i/>
          <w:iCs/>
        </w:rPr>
        <w:t>.</w:t>
      </w:r>
    </w:p>
    <w:p w14:paraId="6FD7455C" w14:textId="77777777" w:rsidR="00390DAD" w:rsidRPr="00390DAD" w:rsidRDefault="00390DAD" w:rsidP="0028208D">
      <w:pPr>
        <w:pStyle w:val="TextA"/>
        <w:spacing w:line="360" w:lineRule="auto"/>
        <w:contextualSpacing/>
        <w:jc w:val="both"/>
        <w:rPr>
          <w:rFonts w:ascii="Arial" w:hAnsi="Arial" w:cs="Arial"/>
          <w:color w:val="000000" w:themeColor="text1"/>
        </w:rPr>
      </w:pPr>
    </w:p>
    <w:p w14:paraId="792E14E2" w14:textId="75572314" w:rsidR="007C583B" w:rsidRPr="00390DAD" w:rsidRDefault="00C76CA6" w:rsidP="00390DAD">
      <w:pPr>
        <w:pStyle w:val="TextA"/>
        <w:spacing w:line="360" w:lineRule="auto"/>
        <w:contextualSpacing/>
        <w:jc w:val="both"/>
        <w:rPr>
          <w:rFonts w:ascii="Arial" w:hAnsi="Arial" w:cs="Arial"/>
          <w:color w:val="000000" w:themeColor="text1"/>
        </w:rPr>
      </w:pPr>
      <w:r w:rsidRPr="00390DAD">
        <w:rPr>
          <w:rFonts w:ascii="Arial" w:hAnsi="Arial" w:cs="Arial"/>
          <w:color w:val="000000" w:themeColor="text1"/>
        </w:rPr>
        <w:t xml:space="preserve">Köln, </w:t>
      </w:r>
      <w:r w:rsidR="00E67624" w:rsidRPr="00390DAD">
        <w:rPr>
          <w:rFonts w:ascii="Arial" w:hAnsi="Arial" w:cs="Arial"/>
          <w:color w:val="000000" w:themeColor="text1"/>
        </w:rPr>
        <w:t>1</w:t>
      </w:r>
      <w:r w:rsidR="00CA13C3" w:rsidRPr="00390DAD">
        <w:rPr>
          <w:rFonts w:ascii="Arial" w:hAnsi="Arial" w:cs="Arial"/>
          <w:color w:val="000000" w:themeColor="text1"/>
        </w:rPr>
        <w:t>6</w:t>
      </w:r>
      <w:r w:rsidR="003F2E5D" w:rsidRPr="00390DAD">
        <w:rPr>
          <w:rFonts w:ascii="Arial" w:hAnsi="Arial" w:cs="Arial"/>
          <w:color w:val="000000" w:themeColor="text1"/>
        </w:rPr>
        <w:t xml:space="preserve">. </w:t>
      </w:r>
      <w:r w:rsidR="00E67624" w:rsidRPr="00390DAD">
        <w:rPr>
          <w:rFonts w:ascii="Arial" w:hAnsi="Arial" w:cs="Arial"/>
          <w:color w:val="000000" w:themeColor="text1"/>
        </w:rPr>
        <w:t>April</w:t>
      </w:r>
      <w:r w:rsidR="007A7979" w:rsidRPr="00390DAD">
        <w:rPr>
          <w:rFonts w:ascii="Arial" w:hAnsi="Arial" w:cs="Arial"/>
          <w:color w:val="000000" w:themeColor="text1"/>
        </w:rPr>
        <w:t xml:space="preserve"> </w:t>
      </w:r>
      <w:r w:rsidR="00E72CF4" w:rsidRPr="00390DAD">
        <w:rPr>
          <w:rFonts w:ascii="Arial" w:hAnsi="Arial" w:cs="Arial"/>
          <w:color w:val="000000" w:themeColor="text1"/>
        </w:rPr>
        <w:t>202</w:t>
      </w:r>
      <w:r w:rsidR="00932DE9" w:rsidRPr="00390DAD">
        <w:rPr>
          <w:rFonts w:ascii="Arial" w:hAnsi="Arial" w:cs="Arial"/>
          <w:color w:val="000000" w:themeColor="text1"/>
        </w:rPr>
        <w:t>4</w:t>
      </w:r>
      <w:r w:rsidRPr="00390DAD">
        <w:rPr>
          <w:rFonts w:ascii="Arial" w:hAnsi="Arial" w:cs="Arial"/>
          <w:color w:val="000000" w:themeColor="text1"/>
        </w:rPr>
        <w:t xml:space="preserve"> </w:t>
      </w:r>
      <w:r w:rsidR="00BE213A" w:rsidRPr="00390DAD">
        <w:rPr>
          <w:rFonts w:ascii="Arial" w:hAnsi="Arial" w:cs="Arial"/>
          <w:color w:val="000000" w:themeColor="text1"/>
        </w:rPr>
        <w:t>–</w:t>
      </w:r>
      <w:r w:rsidR="003F32D2">
        <w:t xml:space="preserve"> </w:t>
      </w:r>
      <w:r w:rsidR="00447D78" w:rsidRPr="00390DAD">
        <w:rPr>
          <w:rFonts w:ascii="Arial" w:hAnsi="Arial" w:cs="Arial"/>
          <w:color w:val="000000" w:themeColor="text1"/>
        </w:rPr>
        <w:t>Die deutsche Versicherungswirtschaft steht vor einem entscheidenden Wandel,</w:t>
      </w:r>
      <w:r w:rsidR="00F75A9C" w:rsidRPr="00390DAD">
        <w:rPr>
          <w:rFonts w:ascii="Arial" w:hAnsi="Arial" w:cs="Arial"/>
          <w:color w:val="000000" w:themeColor="text1"/>
        </w:rPr>
        <w:t xml:space="preserve"> denn</w:t>
      </w:r>
      <w:r w:rsidR="00447D78" w:rsidRPr="00390DAD">
        <w:rPr>
          <w:rFonts w:ascii="Arial" w:hAnsi="Arial" w:cs="Arial"/>
          <w:color w:val="000000" w:themeColor="text1"/>
        </w:rPr>
        <w:t xml:space="preserve"> </w:t>
      </w:r>
      <w:r w:rsidR="00F75A9C" w:rsidRPr="00390DAD">
        <w:rPr>
          <w:rFonts w:ascii="Arial" w:hAnsi="Arial" w:cs="Arial"/>
          <w:color w:val="000000" w:themeColor="text1"/>
        </w:rPr>
        <w:t>Digitalisierung, Daten und Demografie bedingen einen gesteigerten</w:t>
      </w:r>
      <w:r w:rsidR="00ED5554" w:rsidRPr="00390DAD">
        <w:rPr>
          <w:rFonts w:ascii="Arial" w:hAnsi="Arial" w:cs="Arial"/>
          <w:color w:val="000000" w:themeColor="text1"/>
        </w:rPr>
        <w:t xml:space="preserve"> </w:t>
      </w:r>
      <w:r w:rsidR="00F75A9C" w:rsidRPr="00390DAD">
        <w:rPr>
          <w:rFonts w:ascii="Arial" w:hAnsi="Arial" w:cs="Arial"/>
          <w:color w:val="000000" w:themeColor="text1"/>
        </w:rPr>
        <w:t>Transformationsdruck</w:t>
      </w:r>
      <w:r w:rsidR="00ED5554" w:rsidRPr="00390DAD">
        <w:rPr>
          <w:rFonts w:ascii="Arial" w:hAnsi="Arial" w:cs="Arial"/>
          <w:color w:val="000000" w:themeColor="text1"/>
        </w:rPr>
        <w:t xml:space="preserve">. </w:t>
      </w:r>
      <w:r w:rsidR="00771DF8" w:rsidRPr="00390DAD">
        <w:rPr>
          <w:rFonts w:ascii="Arial" w:hAnsi="Arial" w:cs="Arial"/>
          <w:color w:val="000000" w:themeColor="text1"/>
        </w:rPr>
        <w:t xml:space="preserve">Ein </w:t>
      </w:r>
      <w:r w:rsidR="00BF594D" w:rsidRPr="00390DAD">
        <w:rPr>
          <w:rFonts w:ascii="Arial" w:hAnsi="Arial" w:cs="Arial"/>
          <w:color w:val="000000" w:themeColor="text1"/>
        </w:rPr>
        <w:t>vom InsurLab Germany veröffentlichte</w:t>
      </w:r>
      <w:r w:rsidR="00771DF8" w:rsidRPr="00390DAD">
        <w:rPr>
          <w:rFonts w:ascii="Arial" w:hAnsi="Arial" w:cs="Arial"/>
          <w:color w:val="000000" w:themeColor="text1"/>
        </w:rPr>
        <w:t>s</w:t>
      </w:r>
      <w:r w:rsidR="00BF594D" w:rsidRPr="00390DAD">
        <w:rPr>
          <w:rFonts w:ascii="Arial" w:hAnsi="Arial" w:cs="Arial"/>
          <w:color w:val="000000" w:themeColor="text1"/>
        </w:rPr>
        <w:t xml:space="preserve"> Whitepaper </w:t>
      </w:r>
      <w:r w:rsidR="00F57D1D" w:rsidRPr="00390DAD">
        <w:rPr>
          <w:rFonts w:ascii="Arial" w:hAnsi="Arial" w:cs="Arial"/>
          <w:color w:val="000000" w:themeColor="text1"/>
        </w:rPr>
        <w:t>konzentriert sich auf diese treibenden Kräfte</w:t>
      </w:r>
      <w:r w:rsidR="00523FD6" w:rsidRPr="00390DAD">
        <w:rPr>
          <w:rFonts w:ascii="Arial" w:hAnsi="Arial" w:cs="Arial"/>
          <w:color w:val="000000" w:themeColor="text1"/>
        </w:rPr>
        <w:t xml:space="preserve"> </w:t>
      </w:r>
      <w:r w:rsidR="00F437F1" w:rsidRPr="00390DAD">
        <w:rPr>
          <w:rFonts w:ascii="Arial" w:hAnsi="Arial" w:cs="Arial"/>
          <w:color w:val="000000" w:themeColor="text1"/>
        </w:rPr>
        <w:t xml:space="preserve">und betont die Bedeutung einer verbesserten </w:t>
      </w:r>
      <w:proofErr w:type="spellStart"/>
      <w:proofErr w:type="gramStart"/>
      <w:r w:rsidR="00F437F1" w:rsidRPr="00390DAD">
        <w:rPr>
          <w:rFonts w:ascii="Arial" w:hAnsi="Arial" w:cs="Arial"/>
          <w:color w:val="000000" w:themeColor="text1"/>
        </w:rPr>
        <w:t>Kund</w:t>
      </w:r>
      <w:r w:rsidR="00771DF8" w:rsidRPr="00390DAD">
        <w:rPr>
          <w:rFonts w:ascii="Arial" w:hAnsi="Arial" w:cs="Arial"/>
          <w:color w:val="000000" w:themeColor="text1"/>
        </w:rPr>
        <w:t>:inn</w:t>
      </w:r>
      <w:r w:rsidR="00F437F1" w:rsidRPr="00390DAD">
        <w:rPr>
          <w:rFonts w:ascii="Arial" w:hAnsi="Arial" w:cs="Arial"/>
          <w:color w:val="000000" w:themeColor="text1"/>
        </w:rPr>
        <w:t>enerfahrung</w:t>
      </w:r>
      <w:proofErr w:type="spellEnd"/>
      <w:proofErr w:type="gramEnd"/>
      <w:r w:rsidR="00F437F1" w:rsidRPr="00390DAD">
        <w:rPr>
          <w:rFonts w:ascii="Arial" w:hAnsi="Arial" w:cs="Arial"/>
          <w:color w:val="000000" w:themeColor="text1"/>
        </w:rPr>
        <w:t xml:space="preserve"> sowie </w:t>
      </w:r>
      <w:r w:rsidR="00AF72D3" w:rsidRPr="00390DAD">
        <w:rPr>
          <w:rFonts w:ascii="Arial" w:hAnsi="Arial" w:cs="Arial"/>
          <w:color w:val="000000" w:themeColor="text1"/>
        </w:rPr>
        <w:t>aufstrebender</w:t>
      </w:r>
      <w:r w:rsidR="00BB50DF" w:rsidRPr="00390DAD">
        <w:rPr>
          <w:rFonts w:ascii="Arial" w:hAnsi="Arial" w:cs="Arial"/>
          <w:color w:val="000000" w:themeColor="text1"/>
        </w:rPr>
        <w:t xml:space="preserve"> Entwicklungen </w:t>
      </w:r>
      <w:r w:rsidR="00F437F1" w:rsidRPr="00390DAD">
        <w:rPr>
          <w:rFonts w:ascii="Arial" w:hAnsi="Arial" w:cs="Arial"/>
          <w:color w:val="000000" w:themeColor="text1"/>
        </w:rPr>
        <w:t xml:space="preserve">wie </w:t>
      </w:r>
      <w:r w:rsidR="000511BC" w:rsidRPr="00390DAD">
        <w:rPr>
          <w:rFonts w:ascii="Arial" w:hAnsi="Arial" w:cs="Arial"/>
          <w:color w:val="000000" w:themeColor="text1"/>
        </w:rPr>
        <w:t xml:space="preserve">den </w:t>
      </w:r>
      <w:r w:rsidR="00F437F1" w:rsidRPr="00390DAD">
        <w:rPr>
          <w:rFonts w:ascii="Arial" w:hAnsi="Arial" w:cs="Arial"/>
          <w:color w:val="000000" w:themeColor="text1"/>
        </w:rPr>
        <w:t xml:space="preserve">hybriden Vertrieb </w:t>
      </w:r>
      <w:r w:rsidR="00557DF0" w:rsidRPr="00390DAD">
        <w:rPr>
          <w:rFonts w:ascii="Arial" w:hAnsi="Arial" w:cs="Arial"/>
          <w:color w:val="000000" w:themeColor="text1"/>
        </w:rPr>
        <w:t xml:space="preserve">oder </w:t>
      </w:r>
      <w:r w:rsidR="00F437F1" w:rsidRPr="00390DAD">
        <w:rPr>
          <w:rFonts w:ascii="Arial" w:hAnsi="Arial" w:cs="Arial"/>
          <w:color w:val="000000" w:themeColor="text1"/>
        </w:rPr>
        <w:t>Omnikanal</w:t>
      </w:r>
      <w:r w:rsidR="001612DB" w:rsidRPr="00390DAD">
        <w:rPr>
          <w:rFonts w:ascii="Arial" w:hAnsi="Arial" w:cs="Arial"/>
          <w:color w:val="000000" w:themeColor="text1"/>
        </w:rPr>
        <w:t>-S</w:t>
      </w:r>
      <w:r w:rsidR="00F437F1" w:rsidRPr="00390DAD">
        <w:rPr>
          <w:rFonts w:ascii="Arial" w:hAnsi="Arial" w:cs="Arial"/>
          <w:color w:val="000000" w:themeColor="text1"/>
        </w:rPr>
        <w:t>trategien.</w:t>
      </w:r>
    </w:p>
    <w:p w14:paraId="61DE87AB" w14:textId="51434E43" w:rsidR="00615DEB" w:rsidRDefault="00615DEB" w:rsidP="00445E8C">
      <w:pPr>
        <w:pStyle w:val="TextA"/>
        <w:spacing w:line="360" w:lineRule="auto"/>
        <w:jc w:val="both"/>
        <w:rPr>
          <w:rFonts w:ascii="Arial" w:hAnsi="Arial" w:cs="Arial"/>
          <w:b/>
          <w:bCs/>
          <w:color w:val="000000" w:themeColor="text1"/>
        </w:rPr>
      </w:pPr>
      <w:r w:rsidRPr="00615DEB">
        <w:rPr>
          <w:rFonts w:ascii="Arial" w:hAnsi="Arial" w:cs="Arial"/>
          <w:b/>
          <w:bCs/>
          <w:color w:val="000000" w:themeColor="text1"/>
        </w:rPr>
        <w:t>Treiber und Transformation</w:t>
      </w:r>
      <w:r w:rsidR="00D01668">
        <w:rPr>
          <w:rFonts w:ascii="Arial" w:hAnsi="Arial" w:cs="Arial"/>
          <w:b/>
          <w:bCs/>
          <w:color w:val="000000" w:themeColor="text1"/>
        </w:rPr>
        <w:t>sprozesse</w:t>
      </w:r>
    </w:p>
    <w:p w14:paraId="29822CB1" w14:textId="6824B061" w:rsidR="000C068B" w:rsidRDefault="0004298D" w:rsidP="00D0694C">
      <w:pPr>
        <w:pStyle w:val="TextA"/>
        <w:spacing w:line="360" w:lineRule="auto"/>
        <w:jc w:val="both"/>
        <w:rPr>
          <w:rFonts w:ascii="Arial" w:hAnsi="Arial" w:cs="Arial"/>
          <w:i/>
          <w:iCs/>
          <w:color w:val="auto"/>
        </w:rPr>
      </w:pPr>
      <w:r w:rsidRPr="00A25DE9">
        <w:rPr>
          <w:rFonts w:ascii="Arial" w:hAnsi="Arial" w:cs="Arial"/>
          <w:color w:val="auto"/>
        </w:rPr>
        <w:t xml:space="preserve">Die Digitalisierung, Daten und demografische Veränderungen sind </w:t>
      </w:r>
      <w:r w:rsidR="00DE2E43" w:rsidRPr="00A25DE9">
        <w:rPr>
          <w:rFonts w:ascii="Arial" w:hAnsi="Arial" w:cs="Arial"/>
          <w:color w:val="auto"/>
        </w:rPr>
        <w:t>die Motoren</w:t>
      </w:r>
      <w:r w:rsidRPr="00A25DE9">
        <w:rPr>
          <w:rFonts w:ascii="Arial" w:hAnsi="Arial" w:cs="Arial"/>
          <w:color w:val="auto"/>
        </w:rPr>
        <w:t xml:space="preserve"> hinter den Transformationsprozessen im </w:t>
      </w:r>
      <w:r w:rsidR="004D4B27">
        <w:rPr>
          <w:rFonts w:ascii="Arial" w:hAnsi="Arial" w:cs="Arial"/>
          <w:color w:val="auto"/>
        </w:rPr>
        <w:t xml:space="preserve">Vertrieb des </w:t>
      </w:r>
      <w:r w:rsidRPr="00A25DE9">
        <w:rPr>
          <w:rFonts w:ascii="Arial" w:hAnsi="Arial" w:cs="Arial"/>
          <w:color w:val="auto"/>
        </w:rPr>
        <w:t>Versicherungssektor</w:t>
      </w:r>
      <w:r w:rsidR="004D4B27">
        <w:rPr>
          <w:rFonts w:ascii="Arial" w:hAnsi="Arial" w:cs="Arial"/>
          <w:color w:val="auto"/>
        </w:rPr>
        <w:t>s</w:t>
      </w:r>
      <w:r w:rsidRPr="00A25DE9">
        <w:rPr>
          <w:rFonts w:ascii="Arial" w:hAnsi="Arial" w:cs="Arial"/>
          <w:color w:val="auto"/>
        </w:rPr>
        <w:t xml:space="preserve">. </w:t>
      </w:r>
      <w:r w:rsidR="00B15FB2" w:rsidRPr="00B15FB2">
        <w:rPr>
          <w:rFonts w:ascii="Arial" w:hAnsi="Arial" w:cs="Arial"/>
          <w:color w:val="auto"/>
        </w:rPr>
        <w:t xml:space="preserve">Ein vom InsurLab Germany veröffentlichtes Whitepaper vereint </w:t>
      </w:r>
      <w:r w:rsidR="00244362">
        <w:rPr>
          <w:rFonts w:ascii="Arial" w:hAnsi="Arial" w:cs="Arial"/>
          <w:color w:val="auto"/>
        </w:rPr>
        <w:t xml:space="preserve">hierzu </w:t>
      </w:r>
      <w:r w:rsidR="00C07249">
        <w:rPr>
          <w:rFonts w:ascii="Arial" w:hAnsi="Arial" w:cs="Arial"/>
          <w:color w:val="auto"/>
        </w:rPr>
        <w:t xml:space="preserve">die </w:t>
      </w:r>
      <w:r w:rsidR="00B15FB2" w:rsidRPr="00B15FB2">
        <w:rPr>
          <w:rFonts w:ascii="Arial" w:hAnsi="Arial" w:cs="Arial"/>
          <w:color w:val="auto"/>
        </w:rPr>
        <w:t>Perspektiven von Versicherern, Technologieunternehmen, Hochschulen, Start-ups und Juristen</w:t>
      </w:r>
      <w:r w:rsidR="00D527E7">
        <w:rPr>
          <w:rFonts w:ascii="Arial" w:hAnsi="Arial" w:cs="Arial"/>
          <w:color w:val="auto"/>
        </w:rPr>
        <w:t xml:space="preserve">. </w:t>
      </w:r>
      <w:r w:rsidR="0073311C">
        <w:rPr>
          <w:rFonts w:ascii="Arial" w:hAnsi="Arial" w:cs="Arial"/>
          <w:color w:val="auto"/>
        </w:rPr>
        <w:t>Verdeutlicht wird</w:t>
      </w:r>
      <w:r w:rsidR="0019651B">
        <w:rPr>
          <w:rFonts w:ascii="Arial" w:hAnsi="Arial" w:cs="Arial"/>
          <w:color w:val="auto"/>
        </w:rPr>
        <w:t>,</w:t>
      </w:r>
      <w:r w:rsidR="0019651B" w:rsidRPr="00A25DE9" w:rsidDel="0019651B">
        <w:rPr>
          <w:rFonts w:ascii="Arial" w:hAnsi="Arial" w:cs="Arial"/>
          <w:color w:val="auto"/>
        </w:rPr>
        <w:t xml:space="preserve"> </w:t>
      </w:r>
      <w:r w:rsidRPr="00A25DE9">
        <w:rPr>
          <w:rFonts w:ascii="Arial" w:hAnsi="Arial" w:cs="Arial"/>
          <w:color w:val="auto"/>
        </w:rPr>
        <w:t>wie diese Faktoren den traditionellen Versicherungsvertrieb herausfordern und zu neuen Ansätzen wie Omnichannel-Strategien</w:t>
      </w:r>
      <w:r w:rsidR="00077C8B">
        <w:rPr>
          <w:rFonts w:ascii="Arial" w:hAnsi="Arial" w:cs="Arial"/>
          <w:color w:val="auto"/>
        </w:rPr>
        <w:t xml:space="preserve"> und </w:t>
      </w:r>
      <w:r w:rsidRPr="00A25DE9">
        <w:rPr>
          <w:rFonts w:ascii="Arial" w:hAnsi="Arial" w:cs="Arial"/>
          <w:color w:val="auto"/>
        </w:rPr>
        <w:t xml:space="preserve">digitalen Vertriebsmodellen führen. </w:t>
      </w:r>
      <w:r w:rsidR="001612DB">
        <w:rPr>
          <w:rFonts w:ascii="Arial" w:hAnsi="Arial" w:cs="Arial"/>
          <w:color w:val="auto"/>
        </w:rPr>
        <w:t>Für</w:t>
      </w:r>
      <w:r w:rsidRPr="00A25DE9">
        <w:rPr>
          <w:rFonts w:ascii="Arial" w:hAnsi="Arial" w:cs="Arial"/>
          <w:color w:val="auto"/>
        </w:rPr>
        <w:t xml:space="preserve"> Versicherungsunternehmen</w:t>
      </w:r>
      <w:r w:rsidR="001612DB">
        <w:rPr>
          <w:rFonts w:ascii="Arial" w:hAnsi="Arial" w:cs="Arial"/>
          <w:color w:val="auto"/>
        </w:rPr>
        <w:t xml:space="preserve"> ist es notwendig</w:t>
      </w:r>
      <w:r w:rsidRPr="00A25DE9">
        <w:rPr>
          <w:rFonts w:ascii="Arial" w:hAnsi="Arial" w:cs="Arial"/>
          <w:color w:val="auto"/>
        </w:rPr>
        <w:t>, sich proaktiv an diese Veränderungen anzupassen und innovative Technologien zu nutzen</w:t>
      </w:r>
      <w:r w:rsidR="00601EFC">
        <w:rPr>
          <w:rFonts w:ascii="Arial" w:hAnsi="Arial" w:cs="Arial"/>
          <w:i/>
          <w:iCs/>
          <w:color w:val="auto"/>
        </w:rPr>
        <w:t>.</w:t>
      </w:r>
    </w:p>
    <w:p w14:paraId="49F5367D" w14:textId="475BD834" w:rsidR="00A447D2" w:rsidRDefault="00601EFC" w:rsidP="00D0694C">
      <w:pPr>
        <w:pStyle w:val="TextA"/>
        <w:spacing w:line="360" w:lineRule="auto"/>
        <w:jc w:val="both"/>
        <w:rPr>
          <w:rFonts w:ascii="Arial" w:hAnsi="Arial" w:cs="Arial"/>
          <w:color w:val="auto"/>
        </w:rPr>
      </w:pPr>
      <w:r>
        <w:rPr>
          <w:rFonts w:ascii="Arial" w:hAnsi="Arial" w:cs="Arial"/>
          <w:i/>
          <w:iCs/>
          <w:color w:val="auto"/>
        </w:rPr>
        <w:t>„</w:t>
      </w:r>
      <w:r w:rsidR="0004298D" w:rsidRPr="00A25DE9">
        <w:rPr>
          <w:rFonts w:ascii="Arial" w:hAnsi="Arial" w:cs="Arial"/>
          <w:i/>
          <w:iCs/>
          <w:color w:val="auto"/>
        </w:rPr>
        <w:t>Wenn Vertriebsstrategien von vornherein ganzheitlich durchdacht und Trends berücksichtigt werden,</w:t>
      </w:r>
      <w:r w:rsidR="00EF4A75">
        <w:rPr>
          <w:rFonts w:ascii="Arial" w:hAnsi="Arial" w:cs="Arial"/>
          <w:i/>
          <w:iCs/>
          <w:color w:val="auto"/>
        </w:rPr>
        <w:t xml:space="preserve"> die die B</w:t>
      </w:r>
      <w:r w:rsidR="00293151">
        <w:rPr>
          <w:rFonts w:ascii="Arial" w:hAnsi="Arial" w:cs="Arial"/>
          <w:i/>
          <w:iCs/>
          <w:color w:val="auto"/>
        </w:rPr>
        <w:t xml:space="preserve">edürfnisse der </w:t>
      </w:r>
      <w:proofErr w:type="spellStart"/>
      <w:proofErr w:type="gramStart"/>
      <w:r w:rsidR="00293151">
        <w:rPr>
          <w:rFonts w:ascii="Arial" w:hAnsi="Arial" w:cs="Arial"/>
          <w:i/>
          <w:iCs/>
          <w:color w:val="auto"/>
        </w:rPr>
        <w:t>Kund:innen</w:t>
      </w:r>
      <w:proofErr w:type="spellEnd"/>
      <w:proofErr w:type="gramEnd"/>
      <w:r w:rsidR="00293151">
        <w:rPr>
          <w:rFonts w:ascii="Arial" w:hAnsi="Arial" w:cs="Arial"/>
          <w:i/>
          <w:iCs/>
          <w:color w:val="auto"/>
        </w:rPr>
        <w:t xml:space="preserve"> in den Mittelpunkt stellen,</w:t>
      </w:r>
      <w:r w:rsidR="0004298D" w:rsidRPr="00A25DE9">
        <w:rPr>
          <w:rFonts w:ascii="Arial" w:hAnsi="Arial" w:cs="Arial"/>
          <w:i/>
          <w:iCs/>
          <w:color w:val="auto"/>
        </w:rPr>
        <w:t xml:space="preserve"> </w:t>
      </w:r>
      <w:r w:rsidR="00293151">
        <w:rPr>
          <w:rFonts w:ascii="Arial" w:hAnsi="Arial" w:cs="Arial"/>
          <w:i/>
          <w:iCs/>
          <w:color w:val="auto"/>
        </w:rPr>
        <w:t xml:space="preserve">resultiert dies in einer </w:t>
      </w:r>
      <w:r w:rsidR="0004298D" w:rsidRPr="00A25DE9">
        <w:rPr>
          <w:rFonts w:ascii="Arial" w:hAnsi="Arial" w:cs="Arial"/>
          <w:i/>
          <w:iCs/>
          <w:color w:val="auto"/>
        </w:rPr>
        <w:t>verbesserte</w:t>
      </w:r>
      <w:r w:rsidR="00293151">
        <w:rPr>
          <w:rFonts w:ascii="Arial" w:hAnsi="Arial" w:cs="Arial"/>
          <w:i/>
          <w:iCs/>
          <w:color w:val="auto"/>
        </w:rPr>
        <w:t>n Customer Experience.</w:t>
      </w:r>
      <w:r w:rsidR="0004298D" w:rsidRPr="00A25DE9">
        <w:rPr>
          <w:rFonts w:ascii="Arial" w:hAnsi="Arial" w:cs="Arial"/>
          <w:i/>
          <w:iCs/>
          <w:color w:val="auto"/>
        </w:rPr>
        <w:t xml:space="preserve"> </w:t>
      </w:r>
      <w:r w:rsidR="00293151">
        <w:rPr>
          <w:rFonts w:ascii="Arial" w:hAnsi="Arial" w:cs="Arial"/>
          <w:i/>
          <w:iCs/>
          <w:color w:val="auto"/>
        </w:rPr>
        <w:t xml:space="preserve">Es überrascht daher nicht, dass </w:t>
      </w:r>
      <w:r w:rsidR="00BA1E0B">
        <w:rPr>
          <w:rFonts w:ascii="Arial" w:hAnsi="Arial" w:cs="Arial"/>
          <w:i/>
          <w:iCs/>
          <w:color w:val="auto"/>
        </w:rPr>
        <w:t xml:space="preserve">das Thema Vertrieb </w:t>
      </w:r>
      <w:r w:rsidR="0004298D" w:rsidRPr="00A25DE9">
        <w:rPr>
          <w:rFonts w:ascii="Arial" w:hAnsi="Arial" w:cs="Arial"/>
          <w:i/>
          <w:iCs/>
          <w:color w:val="auto"/>
        </w:rPr>
        <w:t>im letzten Jahr eines der Fokusthemen des InsurLab Germany war“,</w:t>
      </w:r>
      <w:r w:rsidR="0004298D" w:rsidRPr="00A25DE9">
        <w:rPr>
          <w:rFonts w:ascii="Arial" w:hAnsi="Arial" w:cs="Arial"/>
          <w:color w:val="auto"/>
        </w:rPr>
        <w:t xml:space="preserve"> betont Anna Kessler, Geschäftsführerin der Kölner Brancheninitiative.</w:t>
      </w:r>
    </w:p>
    <w:p w14:paraId="3AF98C24" w14:textId="4E3E5FFC" w:rsidR="00BF65DF" w:rsidRPr="00A25DE9" w:rsidRDefault="005F3D6E" w:rsidP="00D0694C">
      <w:pPr>
        <w:pStyle w:val="TextA"/>
        <w:spacing w:line="360" w:lineRule="auto"/>
        <w:jc w:val="both"/>
        <w:rPr>
          <w:rFonts w:ascii="Arial" w:hAnsi="Arial" w:cs="Arial"/>
          <w:b/>
          <w:bCs/>
          <w:color w:val="auto"/>
        </w:rPr>
      </w:pPr>
      <w:r>
        <w:rPr>
          <w:rFonts w:ascii="Arial" w:hAnsi="Arial" w:cs="Arial"/>
          <w:b/>
          <w:bCs/>
          <w:color w:val="auto"/>
        </w:rPr>
        <w:lastRenderedPageBreak/>
        <w:t xml:space="preserve">Hybride Vertriebsmodelle und </w:t>
      </w:r>
      <w:proofErr w:type="spellStart"/>
      <w:proofErr w:type="gramStart"/>
      <w:r>
        <w:rPr>
          <w:rFonts w:ascii="Arial" w:hAnsi="Arial" w:cs="Arial"/>
          <w:b/>
          <w:bCs/>
          <w:color w:val="auto"/>
        </w:rPr>
        <w:t>Kund:innenzentrierung</w:t>
      </w:r>
      <w:proofErr w:type="spellEnd"/>
      <w:proofErr w:type="gramEnd"/>
    </w:p>
    <w:p w14:paraId="6D9D4409" w14:textId="3D8C0E18" w:rsidR="00DC0514" w:rsidRPr="00A25DE9" w:rsidRDefault="005F63D5" w:rsidP="00D0694C">
      <w:pPr>
        <w:pStyle w:val="TextA"/>
        <w:spacing w:line="360" w:lineRule="auto"/>
        <w:jc w:val="both"/>
        <w:rPr>
          <w:rFonts w:ascii="Arial" w:hAnsi="Arial" w:cs="Arial"/>
          <w:color w:val="auto"/>
        </w:rPr>
      </w:pPr>
      <w:r w:rsidRPr="00A25DE9">
        <w:rPr>
          <w:rFonts w:ascii="Arial" w:hAnsi="Arial" w:cs="Arial"/>
          <w:color w:val="auto"/>
        </w:rPr>
        <w:t xml:space="preserve">Die Zukunft des Versicherungssektors wird von jenen Akteuren gestaltet, die nicht nur reaktionsfähig und datengesteuert agieren, sondern auch eine unermüdliche Verpflichtung zur Verbesserung der </w:t>
      </w:r>
      <w:proofErr w:type="spellStart"/>
      <w:proofErr w:type="gramStart"/>
      <w:r w:rsidRPr="00A25DE9">
        <w:rPr>
          <w:rFonts w:ascii="Arial" w:hAnsi="Arial" w:cs="Arial"/>
          <w:color w:val="auto"/>
        </w:rPr>
        <w:t>Kund</w:t>
      </w:r>
      <w:r w:rsidR="0047490C">
        <w:rPr>
          <w:rFonts w:ascii="Arial" w:hAnsi="Arial" w:cs="Arial"/>
          <w:color w:val="auto"/>
        </w:rPr>
        <w:t>:inn</w:t>
      </w:r>
      <w:r w:rsidRPr="00A25DE9">
        <w:rPr>
          <w:rFonts w:ascii="Arial" w:hAnsi="Arial" w:cs="Arial"/>
          <w:color w:val="auto"/>
        </w:rPr>
        <w:t>enerfahrung</w:t>
      </w:r>
      <w:proofErr w:type="spellEnd"/>
      <w:proofErr w:type="gramEnd"/>
      <w:r w:rsidRPr="00A25DE9">
        <w:rPr>
          <w:rFonts w:ascii="Arial" w:hAnsi="Arial" w:cs="Arial"/>
          <w:color w:val="auto"/>
        </w:rPr>
        <w:t xml:space="preserve"> zeigen. Dabei spielen hybride Vertriebsmodelle eine entscheidende Rolle, da sie die Vorteile der persönlichen Beratung mit der Effizienz und Bequemlichkeit digitaler Kanäle vereinen</w:t>
      </w:r>
      <w:r w:rsidRPr="00A25DE9">
        <w:rPr>
          <w:rFonts w:ascii="Arial" w:hAnsi="Arial" w:cs="Arial"/>
          <w:i/>
          <w:iCs/>
          <w:color w:val="auto"/>
        </w:rPr>
        <w:t xml:space="preserve">. </w:t>
      </w:r>
      <w:r w:rsidRPr="006B6959">
        <w:rPr>
          <w:rFonts w:ascii="Arial" w:hAnsi="Arial" w:cs="Arial"/>
          <w:i/>
          <w:iCs/>
          <w:color w:val="auto"/>
        </w:rPr>
        <w:t xml:space="preserve">„Der Anteil der Bildschirmzeit an der aktiven Wachzeit ist weltweit bereits </w:t>
      </w:r>
      <w:proofErr w:type="gramStart"/>
      <w:r w:rsidRPr="006B6959">
        <w:rPr>
          <w:rFonts w:ascii="Arial" w:hAnsi="Arial" w:cs="Arial"/>
          <w:i/>
          <w:iCs/>
          <w:color w:val="auto"/>
        </w:rPr>
        <w:t>extrem hoch</w:t>
      </w:r>
      <w:proofErr w:type="gramEnd"/>
      <w:r w:rsidRPr="006B6959">
        <w:rPr>
          <w:rFonts w:ascii="Arial" w:hAnsi="Arial" w:cs="Arial"/>
          <w:i/>
          <w:iCs/>
          <w:color w:val="auto"/>
        </w:rPr>
        <w:t>, mit weiterhin ansteigender Tendenz. Insofern ist auch ein weiterer Anstieg digital nahtlos eingebetteter Angebote zu erwarten“</w:t>
      </w:r>
      <w:r w:rsidRPr="00B13432">
        <w:rPr>
          <w:rFonts w:ascii="Arial" w:hAnsi="Arial" w:cs="Arial"/>
          <w:i/>
          <w:iCs/>
          <w:color w:val="auto"/>
        </w:rPr>
        <w:t>,</w:t>
      </w:r>
      <w:r w:rsidRPr="00E213E6">
        <w:rPr>
          <w:rFonts w:ascii="Arial" w:hAnsi="Arial" w:cs="Arial"/>
          <w:color w:val="auto"/>
        </w:rPr>
        <w:t xml:space="preserve"> </w:t>
      </w:r>
      <w:r w:rsidRPr="00A25DE9">
        <w:rPr>
          <w:rFonts w:ascii="Arial" w:hAnsi="Arial" w:cs="Arial"/>
          <w:color w:val="auto"/>
        </w:rPr>
        <w:t xml:space="preserve">verdeutlicht Dr. Philipp Johannes Nolte, als Senior </w:t>
      </w:r>
      <w:proofErr w:type="spellStart"/>
      <w:r w:rsidRPr="00A25DE9">
        <w:rPr>
          <w:rFonts w:ascii="Arial" w:hAnsi="Arial" w:cs="Arial"/>
          <w:color w:val="auto"/>
        </w:rPr>
        <w:t>Program</w:t>
      </w:r>
      <w:proofErr w:type="spellEnd"/>
      <w:r w:rsidRPr="00A25DE9">
        <w:rPr>
          <w:rFonts w:ascii="Arial" w:hAnsi="Arial" w:cs="Arial"/>
          <w:color w:val="auto"/>
        </w:rPr>
        <w:t xml:space="preserve"> Manager des InsurLab Germany verantwortlich für die Publikation. </w:t>
      </w:r>
      <w:r w:rsidR="00887876" w:rsidRPr="00D15A50">
        <w:rPr>
          <w:rFonts w:ascii="Arial" w:hAnsi="Arial" w:cs="Arial"/>
          <w:i/>
          <w:iCs/>
          <w:color w:val="auto"/>
        </w:rPr>
        <w:t xml:space="preserve">„Grundlegend ist in jedem Fall der Vorteil, </w:t>
      </w:r>
      <w:proofErr w:type="spellStart"/>
      <w:proofErr w:type="gramStart"/>
      <w:r w:rsidR="00887876" w:rsidRPr="00D15A50">
        <w:rPr>
          <w:rFonts w:ascii="Arial" w:hAnsi="Arial" w:cs="Arial"/>
          <w:i/>
          <w:iCs/>
          <w:color w:val="auto"/>
        </w:rPr>
        <w:t>Kund:innen</w:t>
      </w:r>
      <w:proofErr w:type="spellEnd"/>
      <w:proofErr w:type="gramEnd"/>
      <w:r w:rsidR="00887876" w:rsidRPr="00D15A50">
        <w:rPr>
          <w:rFonts w:ascii="Arial" w:hAnsi="Arial" w:cs="Arial"/>
          <w:i/>
          <w:iCs/>
          <w:color w:val="auto"/>
        </w:rPr>
        <w:t xml:space="preserve"> sehr gezielt für Produkte anzusprechen und dabei individuelle Kanalpräferenzen berücksichtigen zu können“.</w:t>
      </w:r>
      <w:r w:rsidR="00887876" w:rsidRPr="00887876">
        <w:rPr>
          <w:rFonts w:ascii="Arial" w:hAnsi="Arial" w:cs="Arial"/>
          <w:color w:val="auto"/>
        </w:rPr>
        <w:t xml:space="preserve"> </w:t>
      </w:r>
      <w:r w:rsidRPr="00A25DE9">
        <w:rPr>
          <w:rFonts w:ascii="Arial" w:hAnsi="Arial" w:cs="Arial"/>
          <w:color w:val="auto"/>
        </w:rPr>
        <w:t>Die Herausforderung für Versicherer besteht darin, diese neuen Technologien sinnvoll zu integrieren</w:t>
      </w:r>
      <w:r w:rsidR="00166CD3" w:rsidRPr="00A25DE9">
        <w:rPr>
          <w:rFonts w:ascii="Arial" w:hAnsi="Arial" w:cs="Arial"/>
          <w:color w:val="auto"/>
        </w:rPr>
        <w:t xml:space="preserve">. </w:t>
      </w:r>
      <w:r w:rsidRPr="00A25DE9">
        <w:rPr>
          <w:rFonts w:ascii="Arial" w:hAnsi="Arial" w:cs="Arial"/>
          <w:color w:val="auto"/>
        </w:rPr>
        <w:t xml:space="preserve">In einem Markt, der sich durch eine hohe Dynamik und schnelllebige Innovationen auszeichnet, werden diejenigen Unternehmen erfolgreich sein, die sich durch eine ausgeprägte </w:t>
      </w:r>
      <w:proofErr w:type="spellStart"/>
      <w:proofErr w:type="gramStart"/>
      <w:r w:rsidRPr="00A25DE9">
        <w:rPr>
          <w:rFonts w:ascii="Arial" w:hAnsi="Arial" w:cs="Arial"/>
          <w:color w:val="auto"/>
        </w:rPr>
        <w:t>Kund</w:t>
      </w:r>
      <w:r w:rsidR="00887876">
        <w:rPr>
          <w:rFonts w:ascii="Arial" w:hAnsi="Arial" w:cs="Arial"/>
          <w:color w:val="auto"/>
        </w:rPr>
        <w:t>:inn</w:t>
      </w:r>
      <w:r w:rsidRPr="00A25DE9">
        <w:rPr>
          <w:rFonts w:ascii="Arial" w:hAnsi="Arial" w:cs="Arial"/>
          <w:color w:val="auto"/>
        </w:rPr>
        <w:t>enorientierung</w:t>
      </w:r>
      <w:proofErr w:type="spellEnd"/>
      <w:proofErr w:type="gramEnd"/>
      <w:r w:rsidRPr="00A25DE9">
        <w:rPr>
          <w:rFonts w:ascii="Arial" w:hAnsi="Arial" w:cs="Arial"/>
          <w:color w:val="auto"/>
        </w:rPr>
        <w:t>, Flexibilität und den Mut zur Transformation auszeichnen.</w:t>
      </w:r>
    </w:p>
    <w:p w14:paraId="262B1BA5" w14:textId="7E9B998E" w:rsidR="00D0694C" w:rsidRPr="00C02C28" w:rsidRDefault="00D0694C" w:rsidP="00D854EE">
      <w:pPr>
        <w:pStyle w:val="TextA"/>
        <w:spacing w:line="360" w:lineRule="auto"/>
        <w:rPr>
          <w:rFonts w:ascii="Arial" w:hAnsi="Arial" w:cs="Arial"/>
          <w:b/>
          <w:bCs/>
          <w:color w:val="000000" w:themeColor="text1"/>
        </w:rPr>
      </w:pPr>
      <w:r w:rsidRPr="00C02C28">
        <w:rPr>
          <w:rFonts w:ascii="Arial" w:hAnsi="Arial" w:cs="Arial"/>
          <w:b/>
          <w:bCs/>
          <w:color w:val="000000" w:themeColor="text1"/>
        </w:rPr>
        <w:t>Das Whitepaper „</w:t>
      </w:r>
      <w:r w:rsidR="00DA260B" w:rsidRPr="00DA260B">
        <w:rPr>
          <w:rFonts w:ascii="Arial" w:hAnsi="Arial" w:cs="Arial"/>
          <w:b/>
          <w:bCs/>
          <w:color w:val="000000" w:themeColor="text1"/>
        </w:rPr>
        <w:t>Versicherungsvertrieb im Wandel: Omnikanalstrategien, Customer Experience und digitale Innovationen unter der Lupe</w:t>
      </w:r>
      <w:r w:rsidR="008B2FE8" w:rsidRPr="00C02C28">
        <w:rPr>
          <w:rFonts w:ascii="Arial" w:hAnsi="Arial" w:cs="Arial"/>
          <w:b/>
          <w:bCs/>
          <w:color w:val="000000" w:themeColor="text1"/>
        </w:rPr>
        <w:t xml:space="preserve">“ </w:t>
      </w:r>
      <w:r w:rsidR="00C02C28" w:rsidRPr="00C02C28">
        <w:rPr>
          <w:rFonts w:ascii="Arial" w:hAnsi="Arial" w:cs="Arial"/>
          <w:b/>
          <w:bCs/>
          <w:color w:val="000000" w:themeColor="text1"/>
        </w:rPr>
        <w:t xml:space="preserve">steht ab sofort kostenlos </w:t>
      </w:r>
      <w:hyperlink r:id="rId11" w:history="1">
        <w:r w:rsidR="00C02C28" w:rsidRPr="00D1725B">
          <w:rPr>
            <w:rStyle w:val="Hyperlink"/>
            <w:rFonts w:ascii="Arial" w:hAnsi="Arial" w:cs="Arial"/>
            <w:b/>
            <w:bCs/>
            <w:color w:val="0079BF" w:themeColor="accent1" w:themeShade="BF"/>
          </w:rPr>
          <w:t>zum Download bereit</w:t>
        </w:r>
      </w:hyperlink>
      <w:r w:rsidR="00C02C28" w:rsidRPr="00C02C28">
        <w:rPr>
          <w:rFonts w:ascii="Arial" w:hAnsi="Arial" w:cs="Arial"/>
          <w:b/>
          <w:bCs/>
          <w:color w:val="000000" w:themeColor="text1"/>
        </w:rPr>
        <w:t>.</w:t>
      </w:r>
    </w:p>
    <w:p w14:paraId="72EA4477" w14:textId="77777777" w:rsidR="000F39D0" w:rsidRDefault="000F39D0" w:rsidP="00C8009E">
      <w:pPr>
        <w:pStyle w:val="TextA"/>
        <w:spacing w:line="360" w:lineRule="auto"/>
        <w:jc w:val="both"/>
        <w:rPr>
          <w:rFonts w:ascii="Arial" w:hAnsi="Arial" w:cs="Arial"/>
          <w:b/>
          <w:bCs/>
        </w:rPr>
      </w:pPr>
    </w:p>
    <w:p w14:paraId="38464CEB" w14:textId="77777777" w:rsidR="00DE23A0" w:rsidRPr="00485A08" w:rsidRDefault="00DE23A0" w:rsidP="00C8009E">
      <w:pPr>
        <w:pStyle w:val="TextA"/>
        <w:spacing w:line="360" w:lineRule="auto"/>
        <w:jc w:val="both"/>
        <w:rPr>
          <w:rFonts w:ascii="Arial" w:hAnsi="Arial" w:cs="Arial"/>
          <w:b/>
          <w:bCs/>
        </w:rPr>
      </w:pPr>
    </w:p>
    <w:p w14:paraId="5FEC81AE" w14:textId="77777777" w:rsidR="003465B8" w:rsidRPr="00DE23A0" w:rsidRDefault="00C76CA6" w:rsidP="00A828AC">
      <w:pPr>
        <w:keepNext/>
        <w:spacing w:before="0" w:line="360" w:lineRule="auto"/>
        <w:jc w:val="both"/>
        <w:rPr>
          <w:rFonts w:ascii="Arial" w:eastAsia="Calibri" w:hAnsi="Arial" w:cs="Arial"/>
          <w:b/>
          <w:bCs/>
          <w:sz w:val="18"/>
          <w:szCs w:val="18"/>
        </w:rPr>
      </w:pPr>
      <w:r w:rsidRPr="00DE23A0">
        <w:rPr>
          <w:rFonts w:ascii="Arial" w:hAnsi="Arial" w:cs="Arial"/>
          <w:b/>
          <w:bCs/>
          <w:sz w:val="18"/>
          <w:szCs w:val="18"/>
        </w:rPr>
        <w:t xml:space="preserve">Über InsurLab Germany </w:t>
      </w:r>
    </w:p>
    <w:p w14:paraId="5FEC81AF" w14:textId="7BED0744" w:rsidR="003465B8" w:rsidRPr="00DE23A0" w:rsidRDefault="00C76CA6" w:rsidP="002A56F8">
      <w:pPr>
        <w:spacing w:before="0" w:line="360" w:lineRule="auto"/>
        <w:jc w:val="both"/>
        <w:rPr>
          <w:rFonts w:ascii="Arial" w:hAnsi="Arial" w:cs="Arial"/>
          <w:sz w:val="18"/>
          <w:szCs w:val="18"/>
        </w:rPr>
      </w:pPr>
      <w:r w:rsidRPr="00DE23A0">
        <w:rPr>
          <w:rFonts w:ascii="Arial" w:hAnsi="Arial" w:cs="Arial"/>
          <w:sz w:val="18"/>
          <w:szCs w:val="18"/>
        </w:rPr>
        <w:t>Die Brancheninitiative InsurLab Germany wurde im Jahr 2017 von der Stadt K</w:t>
      </w:r>
      <w:r w:rsidRPr="00DE23A0">
        <w:rPr>
          <w:rFonts w:ascii="Arial" w:hAnsi="Arial" w:cs="Arial"/>
          <w:sz w:val="18"/>
          <w:szCs w:val="18"/>
          <w:lang w:val="sv-SE"/>
        </w:rPr>
        <w:t>ö</w:t>
      </w:r>
      <w:proofErr w:type="spellStart"/>
      <w:r w:rsidRPr="00DE23A0">
        <w:rPr>
          <w:rFonts w:ascii="Arial" w:hAnsi="Arial" w:cs="Arial"/>
          <w:sz w:val="18"/>
          <w:szCs w:val="18"/>
        </w:rPr>
        <w:t>ln</w:t>
      </w:r>
      <w:proofErr w:type="spellEnd"/>
      <w:r w:rsidRPr="00DE23A0">
        <w:rPr>
          <w:rFonts w:ascii="Arial" w:hAnsi="Arial" w:cs="Arial"/>
          <w:sz w:val="18"/>
          <w:szCs w:val="18"/>
        </w:rPr>
        <w:t>, IHK K</w:t>
      </w:r>
      <w:r w:rsidRPr="00DE23A0">
        <w:rPr>
          <w:rFonts w:ascii="Arial" w:hAnsi="Arial" w:cs="Arial"/>
          <w:sz w:val="18"/>
          <w:szCs w:val="18"/>
          <w:lang w:val="sv-SE"/>
        </w:rPr>
        <w:t>ö</w:t>
      </w:r>
      <w:proofErr w:type="spellStart"/>
      <w:r w:rsidRPr="00DE23A0">
        <w:rPr>
          <w:rFonts w:ascii="Arial" w:hAnsi="Arial" w:cs="Arial"/>
          <w:sz w:val="18"/>
          <w:szCs w:val="18"/>
        </w:rPr>
        <w:t>ln</w:t>
      </w:r>
      <w:proofErr w:type="spellEnd"/>
      <w:r w:rsidRPr="00DE23A0">
        <w:rPr>
          <w:rFonts w:ascii="Arial" w:hAnsi="Arial" w:cs="Arial"/>
          <w:sz w:val="18"/>
          <w:szCs w:val="18"/>
        </w:rPr>
        <w:t>, Universität zu K</w:t>
      </w:r>
      <w:r w:rsidRPr="00DE23A0">
        <w:rPr>
          <w:rFonts w:ascii="Arial" w:hAnsi="Arial" w:cs="Arial"/>
          <w:sz w:val="18"/>
          <w:szCs w:val="18"/>
          <w:lang w:val="sv-SE"/>
        </w:rPr>
        <w:t>ö</w:t>
      </w:r>
      <w:proofErr w:type="spellStart"/>
      <w:r w:rsidRPr="00DE23A0">
        <w:rPr>
          <w:rFonts w:ascii="Arial" w:hAnsi="Arial" w:cs="Arial"/>
          <w:sz w:val="18"/>
          <w:szCs w:val="18"/>
        </w:rPr>
        <w:t>ln</w:t>
      </w:r>
      <w:proofErr w:type="spellEnd"/>
      <w:r w:rsidRPr="00DE23A0">
        <w:rPr>
          <w:rFonts w:ascii="Arial" w:hAnsi="Arial" w:cs="Arial"/>
          <w:sz w:val="18"/>
          <w:szCs w:val="18"/>
        </w:rPr>
        <w:t>, TH K</w:t>
      </w:r>
      <w:r w:rsidRPr="00DE23A0">
        <w:rPr>
          <w:rFonts w:ascii="Arial" w:hAnsi="Arial" w:cs="Arial"/>
          <w:sz w:val="18"/>
          <w:szCs w:val="18"/>
          <w:lang w:val="sv-SE"/>
        </w:rPr>
        <w:t>ö</w:t>
      </w:r>
      <w:proofErr w:type="spellStart"/>
      <w:r w:rsidRPr="00DE23A0">
        <w:rPr>
          <w:rFonts w:ascii="Arial" w:hAnsi="Arial" w:cs="Arial"/>
          <w:sz w:val="18"/>
          <w:szCs w:val="18"/>
        </w:rPr>
        <w:t>ln</w:t>
      </w:r>
      <w:proofErr w:type="spellEnd"/>
      <w:r w:rsidRPr="00DE23A0">
        <w:rPr>
          <w:rFonts w:ascii="Arial" w:hAnsi="Arial" w:cs="Arial"/>
          <w:sz w:val="18"/>
          <w:szCs w:val="18"/>
        </w:rPr>
        <w:t>, etablierten Versicherungsunternehmen und Start-</w:t>
      </w:r>
      <w:r w:rsidR="00865D4C">
        <w:rPr>
          <w:rFonts w:ascii="Arial" w:hAnsi="Arial" w:cs="Arial"/>
          <w:sz w:val="18"/>
          <w:szCs w:val="18"/>
        </w:rPr>
        <w:t>u</w:t>
      </w:r>
      <w:r w:rsidR="00865D4C" w:rsidRPr="00DE23A0">
        <w:rPr>
          <w:rFonts w:ascii="Arial" w:hAnsi="Arial" w:cs="Arial"/>
          <w:sz w:val="18"/>
          <w:szCs w:val="18"/>
        </w:rPr>
        <w:t xml:space="preserve">ps </w:t>
      </w:r>
      <w:r w:rsidRPr="00DE23A0">
        <w:rPr>
          <w:rFonts w:ascii="Arial" w:hAnsi="Arial" w:cs="Arial"/>
          <w:sz w:val="18"/>
          <w:szCs w:val="18"/>
        </w:rPr>
        <w:t xml:space="preserve">gegründet. Ziel des InsurLab Germany ist es, Innovation und Digitalisierung in der Versicherungswirtschaft voranzubringen, um mit neuen Impulsen und Arbeitswegen die Zukunft der Branche aktiv zu gestalten. In der vom Bundesministerium für Wirtschaft und </w:t>
      </w:r>
      <w:r w:rsidR="00836C9B" w:rsidRPr="00DE23A0">
        <w:rPr>
          <w:rFonts w:ascii="Arial" w:hAnsi="Arial" w:cs="Arial"/>
          <w:sz w:val="18"/>
          <w:szCs w:val="18"/>
        </w:rPr>
        <w:t>Klimaschutz</w:t>
      </w:r>
      <w:r w:rsidRPr="00DE23A0">
        <w:rPr>
          <w:rFonts w:ascii="Arial" w:hAnsi="Arial" w:cs="Arial"/>
          <w:sz w:val="18"/>
          <w:szCs w:val="18"/>
        </w:rPr>
        <w:t xml:space="preserve"> aufgebauten Digital Hub Initiative bildet InsurLab Germany den Kompetenzstandort </w:t>
      </w:r>
      <w:proofErr w:type="spellStart"/>
      <w:r w:rsidRPr="00DE23A0">
        <w:rPr>
          <w:rFonts w:ascii="Arial" w:hAnsi="Arial" w:cs="Arial"/>
          <w:sz w:val="18"/>
          <w:szCs w:val="18"/>
        </w:rPr>
        <w:t>InsurTech</w:t>
      </w:r>
      <w:proofErr w:type="spellEnd"/>
      <w:r w:rsidRPr="00DE23A0">
        <w:rPr>
          <w:rFonts w:ascii="Arial" w:hAnsi="Arial" w:cs="Arial"/>
          <w:sz w:val="18"/>
          <w:szCs w:val="18"/>
        </w:rPr>
        <w:t xml:space="preserve"> in K</w:t>
      </w:r>
      <w:r w:rsidRPr="00DE23A0">
        <w:rPr>
          <w:rFonts w:ascii="Arial" w:hAnsi="Arial" w:cs="Arial"/>
          <w:sz w:val="18"/>
          <w:szCs w:val="18"/>
          <w:lang w:val="sv-SE"/>
        </w:rPr>
        <w:t>ö</w:t>
      </w:r>
      <w:proofErr w:type="spellStart"/>
      <w:r w:rsidRPr="00DE23A0">
        <w:rPr>
          <w:rFonts w:ascii="Arial" w:hAnsi="Arial" w:cs="Arial"/>
          <w:sz w:val="18"/>
          <w:szCs w:val="18"/>
        </w:rPr>
        <w:t>ln</w:t>
      </w:r>
      <w:proofErr w:type="spellEnd"/>
      <w:r w:rsidRPr="00DE23A0">
        <w:rPr>
          <w:rFonts w:ascii="Arial" w:hAnsi="Arial" w:cs="Arial"/>
          <w:sz w:val="18"/>
          <w:szCs w:val="18"/>
        </w:rPr>
        <w:t>. Mittlerweile geh</w:t>
      </w:r>
      <w:r w:rsidRPr="00DE23A0">
        <w:rPr>
          <w:rFonts w:ascii="Arial" w:hAnsi="Arial" w:cs="Arial"/>
          <w:sz w:val="18"/>
          <w:szCs w:val="18"/>
          <w:lang w:val="sv-SE"/>
        </w:rPr>
        <w:t>ö</w:t>
      </w:r>
      <w:proofErr w:type="spellStart"/>
      <w:r w:rsidRPr="00DE23A0">
        <w:rPr>
          <w:rFonts w:ascii="Arial" w:hAnsi="Arial" w:cs="Arial"/>
          <w:sz w:val="18"/>
          <w:szCs w:val="18"/>
        </w:rPr>
        <w:t>ren</w:t>
      </w:r>
      <w:proofErr w:type="spellEnd"/>
      <w:r w:rsidRPr="00DE23A0">
        <w:rPr>
          <w:rFonts w:ascii="Arial" w:hAnsi="Arial" w:cs="Arial"/>
          <w:sz w:val="18"/>
          <w:szCs w:val="18"/>
        </w:rPr>
        <w:t xml:space="preserve"> </w:t>
      </w:r>
      <w:r w:rsidR="00AA2F43">
        <w:rPr>
          <w:rFonts w:ascii="Arial" w:hAnsi="Arial" w:cs="Arial"/>
          <w:sz w:val="18"/>
          <w:szCs w:val="18"/>
        </w:rPr>
        <w:t>9</w:t>
      </w:r>
      <w:r w:rsidR="009C2A72">
        <w:rPr>
          <w:rFonts w:ascii="Arial" w:hAnsi="Arial" w:cs="Arial"/>
          <w:sz w:val="18"/>
          <w:szCs w:val="18"/>
        </w:rPr>
        <w:t>1</w:t>
      </w:r>
      <w:r w:rsidRPr="00DE23A0">
        <w:rPr>
          <w:rFonts w:ascii="Arial" w:hAnsi="Arial" w:cs="Arial"/>
          <w:sz w:val="18"/>
          <w:szCs w:val="18"/>
        </w:rPr>
        <w:t xml:space="preserve"> Mitglieder dem Verein an. Darunter befinden sich viele </w:t>
      </w:r>
      <w:r w:rsidR="008A1CE6" w:rsidRPr="00DE23A0">
        <w:rPr>
          <w:rFonts w:ascii="Arial" w:hAnsi="Arial" w:cs="Arial"/>
          <w:sz w:val="18"/>
          <w:szCs w:val="18"/>
        </w:rPr>
        <w:t xml:space="preserve">namhafte </w:t>
      </w:r>
      <w:r w:rsidRPr="00DE23A0">
        <w:rPr>
          <w:rFonts w:ascii="Arial" w:hAnsi="Arial" w:cs="Arial"/>
          <w:sz w:val="18"/>
          <w:szCs w:val="18"/>
        </w:rPr>
        <w:t>Versicherer, Hochschulen, führende Dienstleister sowie Start</w:t>
      </w:r>
      <w:r w:rsidR="00AD08D6">
        <w:rPr>
          <w:rFonts w:ascii="Arial" w:hAnsi="Arial" w:cs="Arial"/>
          <w:sz w:val="18"/>
          <w:szCs w:val="18"/>
        </w:rPr>
        <w:t xml:space="preserve"> - &amp; Scale</w:t>
      </w:r>
      <w:r w:rsidRPr="00DE23A0">
        <w:rPr>
          <w:rFonts w:ascii="Arial" w:hAnsi="Arial" w:cs="Arial"/>
          <w:sz w:val="18"/>
          <w:szCs w:val="18"/>
        </w:rPr>
        <w:t>-</w:t>
      </w:r>
      <w:r w:rsidR="000D5FB5" w:rsidRPr="00DE23A0">
        <w:rPr>
          <w:rFonts w:ascii="Arial" w:hAnsi="Arial" w:cs="Arial"/>
          <w:sz w:val="18"/>
          <w:szCs w:val="18"/>
        </w:rPr>
        <w:t>u</w:t>
      </w:r>
      <w:r w:rsidRPr="00DE23A0">
        <w:rPr>
          <w:rFonts w:ascii="Arial" w:hAnsi="Arial" w:cs="Arial"/>
          <w:sz w:val="18"/>
          <w:szCs w:val="18"/>
        </w:rPr>
        <w:t xml:space="preserve">ps. </w:t>
      </w:r>
    </w:p>
    <w:p w14:paraId="65416D7C" w14:textId="305E8069" w:rsidR="00373F55" w:rsidRPr="00DE23A0" w:rsidRDefault="00373F55" w:rsidP="00373F55">
      <w:pPr>
        <w:spacing w:before="0" w:line="360" w:lineRule="auto"/>
        <w:jc w:val="both"/>
        <w:rPr>
          <w:rFonts w:ascii="Arial" w:eastAsia="Calibri" w:hAnsi="Arial" w:cs="Arial"/>
          <w:sz w:val="18"/>
          <w:szCs w:val="18"/>
        </w:rPr>
      </w:pPr>
    </w:p>
    <w:p w14:paraId="5FEC81B2" w14:textId="7AB724F2" w:rsidR="003465B8" w:rsidRPr="00DE23A0" w:rsidRDefault="00C76CA6" w:rsidP="002A56F8">
      <w:pPr>
        <w:spacing w:before="0"/>
        <w:rPr>
          <w:rFonts w:ascii="Arial" w:eastAsia="Calibri" w:hAnsi="Arial" w:cs="Arial"/>
          <w:sz w:val="18"/>
          <w:szCs w:val="18"/>
          <w:lang w:val="da-DK"/>
        </w:rPr>
      </w:pPr>
      <w:r w:rsidRPr="00DE23A0">
        <w:rPr>
          <w:rFonts w:ascii="Arial" w:hAnsi="Arial" w:cs="Arial"/>
          <w:b/>
          <w:bCs/>
          <w:sz w:val="18"/>
          <w:szCs w:val="18"/>
        </w:rPr>
        <w:t>Pressekontakt InsurLab Germany</w:t>
      </w:r>
      <w:r w:rsidR="005E024C" w:rsidRPr="00DE23A0">
        <w:rPr>
          <w:rFonts w:ascii="Arial" w:hAnsi="Arial" w:cs="Arial"/>
          <w:b/>
          <w:bCs/>
          <w:sz w:val="18"/>
          <w:szCs w:val="18"/>
        </w:rPr>
        <w:br/>
      </w:r>
      <w:r w:rsidR="005F1538" w:rsidRPr="00DE23A0">
        <w:rPr>
          <w:rFonts w:ascii="Arial" w:hAnsi="Arial" w:cs="Arial"/>
          <w:sz w:val="18"/>
          <w:szCs w:val="18"/>
          <w:lang w:val="da-DK"/>
        </w:rPr>
        <w:t>Thomas Kuckelkorn</w:t>
      </w:r>
    </w:p>
    <w:p w14:paraId="5FEC81B3" w14:textId="2E6223F8" w:rsidR="003465B8" w:rsidRPr="00DE23A0" w:rsidRDefault="005F1538" w:rsidP="002A56F8">
      <w:pPr>
        <w:spacing w:before="0"/>
        <w:jc w:val="both"/>
        <w:rPr>
          <w:rFonts w:ascii="Arial" w:eastAsia="Calibri" w:hAnsi="Arial" w:cs="Arial"/>
          <w:sz w:val="18"/>
          <w:szCs w:val="18"/>
        </w:rPr>
      </w:pPr>
      <w:r w:rsidRPr="00DE23A0">
        <w:rPr>
          <w:rFonts w:ascii="Arial" w:hAnsi="Arial" w:cs="Arial"/>
          <w:sz w:val="18"/>
          <w:szCs w:val="18"/>
        </w:rPr>
        <w:t xml:space="preserve">Senior </w:t>
      </w:r>
      <w:r w:rsidR="00C76CA6" w:rsidRPr="00DE23A0">
        <w:rPr>
          <w:rFonts w:ascii="Arial" w:hAnsi="Arial" w:cs="Arial"/>
          <w:sz w:val="18"/>
          <w:szCs w:val="18"/>
        </w:rPr>
        <w:t>Manager Marketing, Kommunikation &amp; Events</w:t>
      </w:r>
    </w:p>
    <w:p w14:paraId="6895BCDD" w14:textId="65D6AED6" w:rsidR="005E024C" w:rsidRPr="00DE23A0" w:rsidRDefault="00836C9B" w:rsidP="002A56F8">
      <w:pPr>
        <w:spacing w:before="0"/>
        <w:jc w:val="both"/>
        <w:rPr>
          <w:rFonts w:ascii="Arial" w:hAnsi="Arial" w:cs="Arial"/>
          <w:sz w:val="18"/>
          <w:szCs w:val="18"/>
          <w:lang w:val="it-IT"/>
        </w:rPr>
      </w:pPr>
      <w:r w:rsidRPr="00DE23A0">
        <w:rPr>
          <w:rFonts w:ascii="Arial" w:hAnsi="Arial" w:cs="Arial"/>
          <w:sz w:val="18"/>
          <w:szCs w:val="18"/>
        </w:rPr>
        <w:t>Hohenzollernring 85-87</w:t>
      </w:r>
    </w:p>
    <w:p w14:paraId="5FEC81B4" w14:textId="3F2B290B" w:rsidR="003465B8" w:rsidRPr="00DE23A0" w:rsidRDefault="00C76CA6" w:rsidP="002A56F8">
      <w:pPr>
        <w:spacing w:before="0"/>
        <w:jc w:val="both"/>
        <w:rPr>
          <w:rFonts w:ascii="Arial" w:eastAsia="Calibri" w:hAnsi="Arial" w:cs="Arial"/>
          <w:sz w:val="18"/>
          <w:szCs w:val="18"/>
        </w:rPr>
      </w:pPr>
      <w:r w:rsidRPr="00DE23A0">
        <w:rPr>
          <w:rFonts w:ascii="Arial" w:hAnsi="Arial" w:cs="Arial"/>
          <w:sz w:val="18"/>
          <w:szCs w:val="18"/>
          <w:lang w:val="it-IT"/>
        </w:rPr>
        <w:t>50</w:t>
      </w:r>
      <w:r w:rsidR="00836C9B" w:rsidRPr="00DE23A0">
        <w:rPr>
          <w:rFonts w:ascii="Arial" w:hAnsi="Arial" w:cs="Arial"/>
          <w:sz w:val="18"/>
          <w:szCs w:val="18"/>
          <w:lang w:val="it-IT"/>
        </w:rPr>
        <w:t>672</w:t>
      </w:r>
      <w:r w:rsidRPr="00DE23A0">
        <w:rPr>
          <w:rFonts w:ascii="Arial" w:hAnsi="Arial" w:cs="Arial"/>
          <w:sz w:val="18"/>
          <w:szCs w:val="18"/>
          <w:lang w:val="it-IT"/>
        </w:rPr>
        <w:t xml:space="preserve"> </w:t>
      </w:r>
      <w:proofErr w:type="spellStart"/>
      <w:r w:rsidR="00907900" w:rsidRPr="00DE23A0">
        <w:rPr>
          <w:rFonts w:ascii="Arial" w:hAnsi="Arial" w:cs="Arial"/>
          <w:sz w:val="18"/>
          <w:szCs w:val="18"/>
          <w:lang w:val="it-IT"/>
        </w:rPr>
        <w:t>Köln</w:t>
      </w:r>
      <w:proofErr w:type="spellEnd"/>
    </w:p>
    <w:p w14:paraId="5FEC81B5" w14:textId="559EC23B" w:rsidR="003465B8" w:rsidRPr="00DE23A0" w:rsidRDefault="00C76CA6" w:rsidP="002A56F8">
      <w:pPr>
        <w:spacing w:before="0"/>
        <w:jc w:val="both"/>
        <w:rPr>
          <w:rFonts w:ascii="Arial" w:hAnsi="Arial" w:cs="Arial"/>
          <w:sz w:val="18"/>
          <w:szCs w:val="18"/>
        </w:rPr>
      </w:pPr>
      <w:r w:rsidRPr="00DE23A0">
        <w:rPr>
          <w:rFonts w:ascii="Arial" w:hAnsi="Arial" w:cs="Arial"/>
          <w:sz w:val="18"/>
          <w:szCs w:val="18"/>
        </w:rPr>
        <w:t>Tel</w:t>
      </w:r>
      <w:r w:rsidR="00836C9B" w:rsidRPr="00DE23A0">
        <w:rPr>
          <w:rFonts w:ascii="Arial" w:hAnsi="Arial" w:cs="Arial"/>
          <w:sz w:val="18"/>
          <w:szCs w:val="18"/>
        </w:rPr>
        <w:t>.</w:t>
      </w:r>
      <w:r w:rsidRPr="00DE23A0">
        <w:rPr>
          <w:rFonts w:ascii="Arial" w:hAnsi="Arial" w:cs="Arial"/>
          <w:sz w:val="18"/>
          <w:szCs w:val="18"/>
        </w:rPr>
        <w:t xml:space="preserve">: </w:t>
      </w:r>
      <w:r w:rsidR="004545DD" w:rsidRPr="00DE23A0">
        <w:rPr>
          <w:rFonts w:ascii="Arial" w:hAnsi="Arial" w:cs="Arial"/>
          <w:sz w:val="18"/>
          <w:szCs w:val="18"/>
        </w:rPr>
        <w:t>+49 221 986529-20</w:t>
      </w:r>
    </w:p>
    <w:p w14:paraId="20E994A5" w14:textId="4B49E434" w:rsidR="00836C9B" w:rsidRPr="00DE23A0" w:rsidRDefault="00836C9B" w:rsidP="002A56F8">
      <w:pPr>
        <w:spacing w:before="0"/>
        <w:jc w:val="both"/>
        <w:rPr>
          <w:rFonts w:ascii="Arial" w:eastAsia="Calibri" w:hAnsi="Arial" w:cs="Arial"/>
          <w:sz w:val="18"/>
          <w:szCs w:val="18"/>
        </w:rPr>
      </w:pPr>
      <w:r w:rsidRPr="00DE23A0">
        <w:rPr>
          <w:rFonts w:ascii="Arial" w:hAnsi="Arial" w:cs="Arial"/>
          <w:sz w:val="18"/>
          <w:szCs w:val="18"/>
        </w:rPr>
        <w:t xml:space="preserve">Mobil: </w:t>
      </w:r>
      <w:r w:rsidR="004545DD" w:rsidRPr="00DE23A0">
        <w:rPr>
          <w:rFonts w:ascii="Arial" w:hAnsi="Arial" w:cs="Arial"/>
          <w:sz w:val="18"/>
          <w:szCs w:val="18"/>
        </w:rPr>
        <w:t>+49 171 4115361</w:t>
      </w:r>
    </w:p>
    <w:p w14:paraId="5FEC81B6" w14:textId="5BE216C2" w:rsidR="003465B8" w:rsidRPr="00DE23A0" w:rsidRDefault="005E024C" w:rsidP="002A56F8">
      <w:pPr>
        <w:spacing w:before="0"/>
        <w:jc w:val="both"/>
        <w:rPr>
          <w:rFonts w:ascii="Arial" w:hAnsi="Arial" w:cs="Arial"/>
          <w:sz w:val="22"/>
          <w:szCs w:val="22"/>
        </w:rPr>
      </w:pPr>
      <w:r w:rsidRPr="00DE23A0">
        <w:rPr>
          <w:rFonts w:ascii="Arial" w:hAnsi="Arial" w:cs="Arial"/>
          <w:sz w:val="18"/>
          <w:szCs w:val="18"/>
        </w:rPr>
        <w:t>E-</w:t>
      </w:r>
      <w:r w:rsidR="00C76CA6" w:rsidRPr="00DE23A0">
        <w:rPr>
          <w:rFonts w:ascii="Arial" w:hAnsi="Arial" w:cs="Arial"/>
          <w:sz w:val="18"/>
          <w:szCs w:val="18"/>
        </w:rPr>
        <w:t xml:space="preserve">Mail: </w:t>
      </w:r>
      <w:hyperlink r:id="rId12" w:history="1">
        <w:r w:rsidR="005F1538" w:rsidRPr="00DE23A0">
          <w:rPr>
            <w:rStyle w:val="Hyperlink"/>
            <w:rFonts w:ascii="Arial" w:hAnsi="Arial" w:cs="Arial"/>
            <w:sz w:val="18"/>
            <w:szCs w:val="18"/>
          </w:rPr>
          <w:t>thomas.kuckelkorn</w:t>
        </w:r>
        <w:r w:rsidR="00C76CA6" w:rsidRPr="00DE23A0">
          <w:rPr>
            <w:rStyle w:val="Hyperlink"/>
            <w:rFonts w:ascii="Arial" w:hAnsi="Arial" w:cs="Arial"/>
            <w:sz w:val="18"/>
            <w:szCs w:val="18"/>
          </w:rPr>
          <w:t>@insurlab-germany.com</w:t>
        </w:r>
      </w:hyperlink>
    </w:p>
    <w:sectPr w:rsidR="003465B8" w:rsidRPr="00DE23A0" w:rsidSect="00533A24">
      <w:headerReference w:type="default" r:id="rId13"/>
      <w:footerReference w:type="default" r:id="rId14"/>
      <w:pgSz w:w="11900" w:h="16840"/>
      <w:pgMar w:top="1134" w:right="1134" w:bottom="1134" w:left="1134" w:header="709" w:footer="7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283C6E" w14:textId="77777777" w:rsidR="00533A24" w:rsidRDefault="00533A24">
      <w:pPr>
        <w:spacing w:before="0"/>
      </w:pPr>
      <w:r>
        <w:separator/>
      </w:r>
    </w:p>
  </w:endnote>
  <w:endnote w:type="continuationSeparator" w:id="0">
    <w:p w14:paraId="58881975" w14:textId="77777777" w:rsidR="00533A24" w:rsidRDefault="00533A24">
      <w:pPr>
        <w:spacing w:before="0"/>
      </w:pPr>
      <w:r>
        <w:continuationSeparator/>
      </w:r>
    </w:p>
  </w:endnote>
  <w:endnote w:type="continuationNotice" w:id="1">
    <w:p w14:paraId="1B2E6615" w14:textId="77777777" w:rsidR="00533A24" w:rsidRDefault="00533A2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6199307"/>
      <w:docPartObj>
        <w:docPartGallery w:val="Page Numbers (Bottom of Page)"/>
        <w:docPartUnique/>
      </w:docPartObj>
    </w:sdtPr>
    <w:sdtEndPr>
      <w:rPr>
        <w:rFonts w:ascii="Arial" w:hAnsi="Arial" w:cs="Arial"/>
        <w:sz w:val="22"/>
        <w:szCs w:val="22"/>
      </w:rPr>
    </w:sdtEndPr>
    <w:sdtContent>
      <w:p w14:paraId="4F57F9C3" w14:textId="7FB3AEC2" w:rsidR="00254089" w:rsidRPr="00B065FB" w:rsidRDefault="00254089" w:rsidP="00B065FB">
        <w:pPr>
          <w:pStyle w:val="Fuzeile"/>
          <w:spacing w:before="80"/>
          <w:jc w:val="right"/>
          <w:rPr>
            <w:rFonts w:ascii="Arial" w:hAnsi="Arial" w:cs="Arial"/>
            <w:sz w:val="22"/>
            <w:szCs w:val="22"/>
          </w:rPr>
        </w:pPr>
        <w:r w:rsidRPr="00B065FB">
          <w:rPr>
            <w:rFonts w:ascii="Arial" w:hAnsi="Arial" w:cs="Arial"/>
            <w:sz w:val="22"/>
            <w:szCs w:val="22"/>
          </w:rPr>
          <w:fldChar w:fldCharType="begin"/>
        </w:r>
        <w:r w:rsidRPr="00B065FB">
          <w:rPr>
            <w:rFonts w:ascii="Arial" w:hAnsi="Arial" w:cs="Arial"/>
            <w:sz w:val="22"/>
            <w:szCs w:val="22"/>
          </w:rPr>
          <w:instrText>PAGE   \* MERGEFORMAT</w:instrText>
        </w:r>
        <w:r w:rsidRPr="00B065FB">
          <w:rPr>
            <w:rFonts w:ascii="Arial" w:hAnsi="Arial" w:cs="Arial"/>
            <w:sz w:val="22"/>
            <w:szCs w:val="22"/>
          </w:rPr>
          <w:fldChar w:fldCharType="separate"/>
        </w:r>
        <w:r w:rsidR="00023D0A">
          <w:rPr>
            <w:rFonts w:ascii="Arial" w:hAnsi="Arial" w:cs="Arial"/>
            <w:noProof/>
            <w:sz w:val="22"/>
            <w:szCs w:val="22"/>
          </w:rPr>
          <w:t>2</w:t>
        </w:r>
        <w:r w:rsidRPr="00B065FB">
          <w:rPr>
            <w:rFonts w:ascii="Arial" w:hAnsi="Arial" w:cs="Arial"/>
            <w:sz w:val="22"/>
            <w:szCs w:val="22"/>
          </w:rPr>
          <w:fldChar w:fldCharType="end"/>
        </w:r>
      </w:p>
    </w:sdtContent>
  </w:sdt>
  <w:p w14:paraId="1B83D9C9" w14:textId="77777777" w:rsidR="00254089" w:rsidRDefault="002540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328E5E" w14:textId="77777777" w:rsidR="00533A24" w:rsidRDefault="00533A24">
      <w:pPr>
        <w:spacing w:before="0"/>
      </w:pPr>
      <w:r>
        <w:separator/>
      </w:r>
    </w:p>
  </w:footnote>
  <w:footnote w:type="continuationSeparator" w:id="0">
    <w:p w14:paraId="7D875D64" w14:textId="77777777" w:rsidR="00533A24" w:rsidRDefault="00533A24">
      <w:pPr>
        <w:spacing w:before="0"/>
      </w:pPr>
      <w:r>
        <w:continuationSeparator/>
      </w:r>
    </w:p>
  </w:footnote>
  <w:footnote w:type="continuationNotice" w:id="1">
    <w:p w14:paraId="7D5FC741" w14:textId="77777777" w:rsidR="00533A24" w:rsidRDefault="00533A24">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EC81B7" w14:textId="17AABB79" w:rsidR="003465B8" w:rsidRDefault="00C76CA6" w:rsidP="00DF65BB">
    <w:pPr>
      <w:pStyle w:val="Kopf-undFuzeilenA"/>
      <w:tabs>
        <w:tab w:val="clear" w:pos="9020"/>
        <w:tab w:val="center" w:pos="4819"/>
        <w:tab w:val="left" w:pos="5690"/>
        <w:tab w:val="right" w:pos="9612"/>
      </w:tabs>
    </w:pPr>
    <w:r>
      <w:tab/>
    </w:r>
    <w:r>
      <w:tab/>
    </w:r>
    <w:r w:rsidR="00DF65BB">
      <w:rPr>
        <w:rFonts w:hint="eastAsia"/>
      </w:rPr>
      <w:tab/>
    </w:r>
    <w:r w:rsidR="00DF65BB">
      <w:rPr>
        <w:noProof/>
      </w:rPr>
      <w:drawing>
        <wp:inline distT="0" distB="0" distL="0" distR="0" wp14:anchorId="647E865B" wp14:editId="6D04A2B3">
          <wp:extent cx="1696770" cy="552450"/>
          <wp:effectExtent l="0" t="0" r="0" b="0"/>
          <wp:docPr id="4" name="Picture 4" descr="Logo_Dose.png"/>
          <wp:cNvGraphicFramePr/>
          <a:graphic xmlns:a="http://schemas.openxmlformats.org/drawingml/2006/main">
            <a:graphicData uri="http://schemas.openxmlformats.org/drawingml/2006/picture">
              <pic:pic xmlns:pic="http://schemas.openxmlformats.org/drawingml/2006/picture">
                <pic:nvPicPr>
                  <pic:cNvPr id="1073741825" name="Logo_Dose.png" descr="Logo_Dose.png"/>
                  <pic:cNvPicPr>
                    <a:picLocks noChangeAspect="1"/>
                  </pic:cNvPicPr>
                </pic:nvPicPr>
                <pic:blipFill>
                  <a:blip r:embed="rId1"/>
                  <a:stretch>
                    <a:fillRect/>
                  </a:stretch>
                </pic:blipFill>
                <pic:spPr>
                  <a:xfrm>
                    <a:off x="0" y="0"/>
                    <a:ext cx="1703842" cy="554753"/>
                  </a:xfrm>
                  <a:prstGeom prst="rect">
                    <a:avLst/>
                  </a:prstGeom>
                  <a:ln w="12700" cap="flat">
                    <a:noFill/>
                    <a:miter lim="400000"/>
                  </a:ln>
                  <a:effectLst/>
                </pic:spPr>
              </pic:pic>
            </a:graphicData>
          </a:graphic>
        </wp:inline>
      </w:drawing>
    </w:r>
  </w:p>
  <w:p w14:paraId="50DEEB37" w14:textId="1F48C935" w:rsidR="00C76CA6" w:rsidRDefault="00C76CA6">
    <w:pPr>
      <w:pStyle w:val="Kopf-undFuzeilenA"/>
      <w:tabs>
        <w:tab w:val="clear" w:pos="9020"/>
        <w:tab w:val="center" w:pos="4819"/>
        <w:tab w:val="right" w:pos="9612"/>
      </w:tabs>
    </w:pPr>
  </w:p>
  <w:p w14:paraId="348C3B25" w14:textId="77777777" w:rsidR="00CD6016" w:rsidRDefault="00CD6016">
    <w:pPr>
      <w:pStyle w:val="Kopf-undFuzeilenA"/>
      <w:tabs>
        <w:tab w:val="clear" w:pos="9020"/>
        <w:tab w:val="center" w:pos="4819"/>
        <w:tab w:val="right" w:pos="96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19294A"/>
    <w:multiLevelType w:val="hybridMultilevel"/>
    <w:tmpl w:val="621C26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4939F0"/>
    <w:multiLevelType w:val="hybridMultilevel"/>
    <w:tmpl w:val="D9264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66405A"/>
    <w:multiLevelType w:val="hybridMultilevel"/>
    <w:tmpl w:val="DD7A27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7365F5"/>
    <w:multiLevelType w:val="hybridMultilevel"/>
    <w:tmpl w:val="3EBE7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52262808">
    <w:abstractNumId w:val="1"/>
  </w:num>
  <w:num w:numId="2" w16cid:durableId="1897232872">
    <w:abstractNumId w:val="2"/>
  </w:num>
  <w:num w:numId="3" w16cid:durableId="1995062546">
    <w:abstractNumId w:val="0"/>
  </w:num>
  <w:num w:numId="4" w16cid:durableId="17930941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5B8"/>
    <w:rsid w:val="000013D7"/>
    <w:rsid w:val="00002D52"/>
    <w:rsid w:val="000030FF"/>
    <w:rsid w:val="000041B6"/>
    <w:rsid w:val="00004FD1"/>
    <w:rsid w:val="0000501B"/>
    <w:rsid w:val="00005F85"/>
    <w:rsid w:val="0000726E"/>
    <w:rsid w:val="00007553"/>
    <w:rsid w:val="00007E2A"/>
    <w:rsid w:val="00011091"/>
    <w:rsid w:val="00011621"/>
    <w:rsid w:val="000116E5"/>
    <w:rsid w:val="00011AAC"/>
    <w:rsid w:val="00011AB3"/>
    <w:rsid w:val="00011D72"/>
    <w:rsid w:val="0001323C"/>
    <w:rsid w:val="0001371D"/>
    <w:rsid w:val="0001472A"/>
    <w:rsid w:val="00014B45"/>
    <w:rsid w:val="00016DB0"/>
    <w:rsid w:val="00021AFD"/>
    <w:rsid w:val="00021B48"/>
    <w:rsid w:val="00023AB4"/>
    <w:rsid w:val="00023D0A"/>
    <w:rsid w:val="00023FAB"/>
    <w:rsid w:val="00024FC7"/>
    <w:rsid w:val="0002667D"/>
    <w:rsid w:val="0003054A"/>
    <w:rsid w:val="000308A9"/>
    <w:rsid w:val="00030AF1"/>
    <w:rsid w:val="00030E55"/>
    <w:rsid w:val="00031013"/>
    <w:rsid w:val="00031D2B"/>
    <w:rsid w:val="0003235A"/>
    <w:rsid w:val="00032862"/>
    <w:rsid w:val="00032A71"/>
    <w:rsid w:val="00032D91"/>
    <w:rsid w:val="00032FBC"/>
    <w:rsid w:val="0003346A"/>
    <w:rsid w:val="00033825"/>
    <w:rsid w:val="00033DD5"/>
    <w:rsid w:val="000341D6"/>
    <w:rsid w:val="000345DB"/>
    <w:rsid w:val="000355A3"/>
    <w:rsid w:val="00035F61"/>
    <w:rsid w:val="00036289"/>
    <w:rsid w:val="00036CFC"/>
    <w:rsid w:val="0003716D"/>
    <w:rsid w:val="000400C8"/>
    <w:rsid w:val="00040972"/>
    <w:rsid w:val="00041111"/>
    <w:rsid w:val="0004275B"/>
    <w:rsid w:val="0004298D"/>
    <w:rsid w:val="00042DD7"/>
    <w:rsid w:val="00043179"/>
    <w:rsid w:val="0004326B"/>
    <w:rsid w:val="00046E3A"/>
    <w:rsid w:val="0004791B"/>
    <w:rsid w:val="000479B3"/>
    <w:rsid w:val="0005074F"/>
    <w:rsid w:val="000511BC"/>
    <w:rsid w:val="00052138"/>
    <w:rsid w:val="00052B29"/>
    <w:rsid w:val="00053FCF"/>
    <w:rsid w:val="00056160"/>
    <w:rsid w:val="00056208"/>
    <w:rsid w:val="00056CCB"/>
    <w:rsid w:val="000600CA"/>
    <w:rsid w:val="00060333"/>
    <w:rsid w:val="000603DD"/>
    <w:rsid w:val="00061A5D"/>
    <w:rsid w:val="000636E8"/>
    <w:rsid w:val="00063B70"/>
    <w:rsid w:val="00063EA0"/>
    <w:rsid w:val="000648E4"/>
    <w:rsid w:val="00064A69"/>
    <w:rsid w:val="00064DD7"/>
    <w:rsid w:val="00065521"/>
    <w:rsid w:val="00065ACD"/>
    <w:rsid w:val="00066AC4"/>
    <w:rsid w:val="00067180"/>
    <w:rsid w:val="000671F7"/>
    <w:rsid w:val="0006746F"/>
    <w:rsid w:val="00071C09"/>
    <w:rsid w:val="00072454"/>
    <w:rsid w:val="0007248A"/>
    <w:rsid w:val="00072829"/>
    <w:rsid w:val="0007293E"/>
    <w:rsid w:val="00072AE2"/>
    <w:rsid w:val="0007393B"/>
    <w:rsid w:val="00073958"/>
    <w:rsid w:val="0007444C"/>
    <w:rsid w:val="000747A1"/>
    <w:rsid w:val="0007626C"/>
    <w:rsid w:val="00077C8B"/>
    <w:rsid w:val="000803F4"/>
    <w:rsid w:val="000804D2"/>
    <w:rsid w:val="00080B73"/>
    <w:rsid w:val="00082CE7"/>
    <w:rsid w:val="00082CF0"/>
    <w:rsid w:val="000845D9"/>
    <w:rsid w:val="000849C8"/>
    <w:rsid w:val="00084B70"/>
    <w:rsid w:val="00084CA8"/>
    <w:rsid w:val="00085A14"/>
    <w:rsid w:val="00086C04"/>
    <w:rsid w:val="00086F8E"/>
    <w:rsid w:val="00087B1D"/>
    <w:rsid w:val="00092C30"/>
    <w:rsid w:val="0009331C"/>
    <w:rsid w:val="00093D4E"/>
    <w:rsid w:val="000950CE"/>
    <w:rsid w:val="00095D5B"/>
    <w:rsid w:val="0009645D"/>
    <w:rsid w:val="0009684B"/>
    <w:rsid w:val="00097A17"/>
    <w:rsid w:val="00097D1E"/>
    <w:rsid w:val="000A00E3"/>
    <w:rsid w:val="000A0F95"/>
    <w:rsid w:val="000A203A"/>
    <w:rsid w:val="000A2B3E"/>
    <w:rsid w:val="000A2FAD"/>
    <w:rsid w:val="000A3A2F"/>
    <w:rsid w:val="000A488C"/>
    <w:rsid w:val="000A4F2B"/>
    <w:rsid w:val="000A65CC"/>
    <w:rsid w:val="000A66F8"/>
    <w:rsid w:val="000A6A9E"/>
    <w:rsid w:val="000A6FEA"/>
    <w:rsid w:val="000B03D7"/>
    <w:rsid w:val="000B3D80"/>
    <w:rsid w:val="000B3E44"/>
    <w:rsid w:val="000B5186"/>
    <w:rsid w:val="000B5707"/>
    <w:rsid w:val="000B57B9"/>
    <w:rsid w:val="000B5D80"/>
    <w:rsid w:val="000B6A6D"/>
    <w:rsid w:val="000B6B64"/>
    <w:rsid w:val="000C0367"/>
    <w:rsid w:val="000C061E"/>
    <w:rsid w:val="000C068B"/>
    <w:rsid w:val="000C0C21"/>
    <w:rsid w:val="000C179E"/>
    <w:rsid w:val="000C180C"/>
    <w:rsid w:val="000C204A"/>
    <w:rsid w:val="000C26E6"/>
    <w:rsid w:val="000C2BF4"/>
    <w:rsid w:val="000C2C91"/>
    <w:rsid w:val="000C3138"/>
    <w:rsid w:val="000C3A0F"/>
    <w:rsid w:val="000C3EBE"/>
    <w:rsid w:val="000C3FBC"/>
    <w:rsid w:val="000C4063"/>
    <w:rsid w:val="000C40C1"/>
    <w:rsid w:val="000C4610"/>
    <w:rsid w:val="000C4D95"/>
    <w:rsid w:val="000C568E"/>
    <w:rsid w:val="000C662E"/>
    <w:rsid w:val="000C683E"/>
    <w:rsid w:val="000D1B76"/>
    <w:rsid w:val="000D1F30"/>
    <w:rsid w:val="000D1F85"/>
    <w:rsid w:val="000D204B"/>
    <w:rsid w:val="000D23AB"/>
    <w:rsid w:val="000D2E1E"/>
    <w:rsid w:val="000D3C03"/>
    <w:rsid w:val="000D3E8C"/>
    <w:rsid w:val="000D5031"/>
    <w:rsid w:val="000D5BF6"/>
    <w:rsid w:val="000D5FB5"/>
    <w:rsid w:val="000D6B5F"/>
    <w:rsid w:val="000D7C7C"/>
    <w:rsid w:val="000E1E96"/>
    <w:rsid w:val="000E1FC3"/>
    <w:rsid w:val="000E26AE"/>
    <w:rsid w:val="000E29D8"/>
    <w:rsid w:val="000E29FE"/>
    <w:rsid w:val="000E3A02"/>
    <w:rsid w:val="000E3CA7"/>
    <w:rsid w:val="000E4597"/>
    <w:rsid w:val="000E4DCD"/>
    <w:rsid w:val="000E6822"/>
    <w:rsid w:val="000E6EDD"/>
    <w:rsid w:val="000E779C"/>
    <w:rsid w:val="000E7809"/>
    <w:rsid w:val="000F2714"/>
    <w:rsid w:val="000F27F9"/>
    <w:rsid w:val="000F33B9"/>
    <w:rsid w:val="000F39D0"/>
    <w:rsid w:val="000F4AB4"/>
    <w:rsid w:val="000F4C9E"/>
    <w:rsid w:val="000F5E48"/>
    <w:rsid w:val="000F603D"/>
    <w:rsid w:val="000F6148"/>
    <w:rsid w:val="000F709F"/>
    <w:rsid w:val="000F70EF"/>
    <w:rsid w:val="000F73BD"/>
    <w:rsid w:val="00100124"/>
    <w:rsid w:val="00100624"/>
    <w:rsid w:val="00100758"/>
    <w:rsid w:val="00101152"/>
    <w:rsid w:val="00101B0C"/>
    <w:rsid w:val="00101F42"/>
    <w:rsid w:val="0010264D"/>
    <w:rsid w:val="00102A8A"/>
    <w:rsid w:val="00103281"/>
    <w:rsid w:val="001033DC"/>
    <w:rsid w:val="00103BBD"/>
    <w:rsid w:val="00104C9A"/>
    <w:rsid w:val="0010573E"/>
    <w:rsid w:val="0011085B"/>
    <w:rsid w:val="0011175C"/>
    <w:rsid w:val="00112A17"/>
    <w:rsid w:val="00112B71"/>
    <w:rsid w:val="001130A5"/>
    <w:rsid w:val="00113453"/>
    <w:rsid w:val="00114A17"/>
    <w:rsid w:val="001151D9"/>
    <w:rsid w:val="00116939"/>
    <w:rsid w:val="00120312"/>
    <w:rsid w:val="00121FD7"/>
    <w:rsid w:val="0012268B"/>
    <w:rsid w:val="00126AF8"/>
    <w:rsid w:val="00126CF6"/>
    <w:rsid w:val="00130874"/>
    <w:rsid w:val="00130F28"/>
    <w:rsid w:val="0013212B"/>
    <w:rsid w:val="00132968"/>
    <w:rsid w:val="001329E6"/>
    <w:rsid w:val="00132F02"/>
    <w:rsid w:val="001331E9"/>
    <w:rsid w:val="00133306"/>
    <w:rsid w:val="00133584"/>
    <w:rsid w:val="00133833"/>
    <w:rsid w:val="001339CB"/>
    <w:rsid w:val="00133C9B"/>
    <w:rsid w:val="00133FD1"/>
    <w:rsid w:val="0013540C"/>
    <w:rsid w:val="00135D72"/>
    <w:rsid w:val="00135FE9"/>
    <w:rsid w:val="00137C03"/>
    <w:rsid w:val="00140477"/>
    <w:rsid w:val="00141925"/>
    <w:rsid w:val="00141D04"/>
    <w:rsid w:val="001453D4"/>
    <w:rsid w:val="001456FB"/>
    <w:rsid w:val="00145DEC"/>
    <w:rsid w:val="00145E51"/>
    <w:rsid w:val="001460E7"/>
    <w:rsid w:val="00147015"/>
    <w:rsid w:val="00147751"/>
    <w:rsid w:val="00150FC5"/>
    <w:rsid w:val="001513D7"/>
    <w:rsid w:val="0015213C"/>
    <w:rsid w:val="001537C2"/>
    <w:rsid w:val="001538E8"/>
    <w:rsid w:val="001539B6"/>
    <w:rsid w:val="00155EE4"/>
    <w:rsid w:val="00155F47"/>
    <w:rsid w:val="00156899"/>
    <w:rsid w:val="00156A93"/>
    <w:rsid w:val="00156B24"/>
    <w:rsid w:val="00156BF9"/>
    <w:rsid w:val="00157846"/>
    <w:rsid w:val="00157AFA"/>
    <w:rsid w:val="0016012D"/>
    <w:rsid w:val="0016039D"/>
    <w:rsid w:val="001612DB"/>
    <w:rsid w:val="00162478"/>
    <w:rsid w:val="00162C86"/>
    <w:rsid w:val="00162F80"/>
    <w:rsid w:val="00166085"/>
    <w:rsid w:val="00166CD3"/>
    <w:rsid w:val="0016754F"/>
    <w:rsid w:val="001675FB"/>
    <w:rsid w:val="00170149"/>
    <w:rsid w:val="00170B1F"/>
    <w:rsid w:val="00171143"/>
    <w:rsid w:val="00171F4D"/>
    <w:rsid w:val="00173B50"/>
    <w:rsid w:val="00174E4A"/>
    <w:rsid w:val="001761A0"/>
    <w:rsid w:val="001774BD"/>
    <w:rsid w:val="001778A0"/>
    <w:rsid w:val="0017792C"/>
    <w:rsid w:val="00177C52"/>
    <w:rsid w:val="00177F1D"/>
    <w:rsid w:val="0018018D"/>
    <w:rsid w:val="00180479"/>
    <w:rsid w:val="00181831"/>
    <w:rsid w:val="00181FBE"/>
    <w:rsid w:val="0018283B"/>
    <w:rsid w:val="0018291B"/>
    <w:rsid w:val="00182B4D"/>
    <w:rsid w:val="001834E7"/>
    <w:rsid w:val="001861B1"/>
    <w:rsid w:val="001926EF"/>
    <w:rsid w:val="00193E71"/>
    <w:rsid w:val="001947EC"/>
    <w:rsid w:val="00194919"/>
    <w:rsid w:val="00195579"/>
    <w:rsid w:val="00196340"/>
    <w:rsid w:val="0019651B"/>
    <w:rsid w:val="0019701F"/>
    <w:rsid w:val="001A021C"/>
    <w:rsid w:val="001A3DFB"/>
    <w:rsid w:val="001A4900"/>
    <w:rsid w:val="001A4B69"/>
    <w:rsid w:val="001A5385"/>
    <w:rsid w:val="001A7459"/>
    <w:rsid w:val="001A753C"/>
    <w:rsid w:val="001A75D7"/>
    <w:rsid w:val="001B386E"/>
    <w:rsid w:val="001C0A6E"/>
    <w:rsid w:val="001C0AD9"/>
    <w:rsid w:val="001C0F8C"/>
    <w:rsid w:val="001C17F4"/>
    <w:rsid w:val="001C1A81"/>
    <w:rsid w:val="001C3164"/>
    <w:rsid w:val="001C367D"/>
    <w:rsid w:val="001C42F4"/>
    <w:rsid w:val="001C4831"/>
    <w:rsid w:val="001C4A62"/>
    <w:rsid w:val="001C5708"/>
    <w:rsid w:val="001C61F0"/>
    <w:rsid w:val="001C7E70"/>
    <w:rsid w:val="001D0A90"/>
    <w:rsid w:val="001D186E"/>
    <w:rsid w:val="001D1A21"/>
    <w:rsid w:val="001D303E"/>
    <w:rsid w:val="001D31DB"/>
    <w:rsid w:val="001D551E"/>
    <w:rsid w:val="001D5A62"/>
    <w:rsid w:val="001D674E"/>
    <w:rsid w:val="001E5B13"/>
    <w:rsid w:val="001E6818"/>
    <w:rsid w:val="001E6E53"/>
    <w:rsid w:val="001E77B5"/>
    <w:rsid w:val="001F0BA2"/>
    <w:rsid w:val="001F0EC0"/>
    <w:rsid w:val="001F1ABB"/>
    <w:rsid w:val="001F42E2"/>
    <w:rsid w:val="001F613E"/>
    <w:rsid w:val="001F67D6"/>
    <w:rsid w:val="001F72B1"/>
    <w:rsid w:val="002039C3"/>
    <w:rsid w:val="00204519"/>
    <w:rsid w:val="00206783"/>
    <w:rsid w:val="00206E3C"/>
    <w:rsid w:val="00206EF3"/>
    <w:rsid w:val="00210EAA"/>
    <w:rsid w:val="00211205"/>
    <w:rsid w:val="00211E7B"/>
    <w:rsid w:val="002131DB"/>
    <w:rsid w:val="00213E29"/>
    <w:rsid w:val="00214B07"/>
    <w:rsid w:val="00215170"/>
    <w:rsid w:val="00215B52"/>
    <w:rsid w:val="00216D44"/>
    <w:rsid w:val="00216F23"/>
    <w:rsid w:val="00217A44"/>
    <w:rsid w:val="00220E51"/>
    <w:rsid w:val="0022296E"/>
    <w:rsid w:val="00222CD1"/>
    <w:rsid w:val="00223969"/>
    <w:rsid w:val="00223F07"/>
    <w:rsid w:val="002243D3"/>
    <w:rsid w:val="00227614"/>
    <w:rsid w:val="002304DC"/>
    <w:rsid w:val="002310C2"/>
    <w:rsid w:val="002310F9"/>
    <w:rsid w:val="00231669"/>
    <w:rsid w:val="002327C0"/>
    <w:rsid w:val="0023343D"/>
    <w:rsid w:val="00233E58"/>
    <w:rsid w:val="0023454F"/>
    <w:rsid w:val="00234A82"/>
    <w:rsid w:val="002351E4"/>
    <w:rsid w:val="00235417"/>
    <w:rsid w:val="00235CBD"/>
    <w:rsid w:val="002360F3"/>
    <w:rsid w:val="00240BAE"/>
    <w:rsid w:val="00241AAC"/>
    <w:rsid w:val="002425E6"/>
    <w:rsid w:val="00242DCF"/>
    <w:rsid w:val="00243B69"/>
    <w:rsid w:val="00243FAD"/>
    <w:rsid w:val="00244362"/>
    <w:rsid w:val="002444E9"/>
    <w:rsid w:val="00244878"/>
    <w:rsid w:val="00245F90"/>
    <w:rsid w:val="002462A8"/>
    <w:rsid w:val="0024697D"/>
    <w:rsid w:val="00246B04"/>
    <w:rsid w:val="0025002D"/>
    <w:rsid w:val="00251D2F"/>
    <w:rsid w:val="00251EE8"/>
    <w:rsid w:val="00252DCD"/>
    <w:rsid w:val="0025334B"/>
    <w:rsid w:val="0025371B"/>
    <w:rsid w:val="00254089"/>
    <w:rsid w:val="002545D4"/>
    <w:rsid w:val="002552A8"/>
    <w:rsid w:val="002561D8"/>
    <w:rsid w:val="00257AE4"/>
    <w:rsid w:val="0026020A"/>
    <w:rsid w:val="00260234"/>
    <w:rsid w:val="00260403"/>
    <w:rsid w:val="00261681"/>
    <w:rsid w:val="00261807"/>
    <w:rsid w:val="002628E7"/>
    <w:rsid w:val="00264345"/>
    <w:rsid w:val="00264730"/>
    <w:rsid w:val="002663EE"/>
    <w:rsid w:val="00266D9E"/>
    <w:rsid w:val="00266F43"/>
    <w:rsid w:val="002676B0"/>
    <w:rsid w:val="0027046B"/>
    <w:rsid w:val="002729DB"/>
    <w:rsid w:val="00272E5D"/>
    <w:rsid w:val="002745E4"/>
    <w:rsid w:val="002752B6"/>
    <w:rsid w:val="002752F9"/>
    <w:rsid w:val="0027562D"/>
    <w:rsid w:val="00275D27"/>
    <w:rsid w:val="002761B6"/>
    <w:rsid w:val="00276995"/>
    <w:rsid w:val="00276F57"/>
    <w:rsid w:val="00276F99"/>
    <w:rsid w:val="00277486"/>
    <w:rsid w:val="00277BF8"/>
    <w:rsid w:val="0028073C"/>
    <w:rsid w:val="00280809"/>
    <w:rsid w:val="00281247"/>
    <w:rsid w:val="00281270"/>
    <w:rsid w:val="00281460"/>
    <w:rsid w:val="0028208D"/>
    <w:rsid w:val="002823D3"/>
    <w:rsid w:val="00282495"/>
    <w:rsid w:val="00282991"/>
    <w:rsid w:val="00283033"/>
    <w:rsid w:val="0028356D"/>
    <w:rsid w:val="00283EA0"/>
    <w:rsid w:val="00283F03"/>
    <w:rsid w:val="002854A8"/>
    <w:rsid w:val="00285872"/>
    <w:rsid w:val="00285CDD"/>
    <w:rsid w:val="00285E1E"/>
    <w:rsid w:val="00286227"/>
    <w:rsid w:val="00286B51"/>
    <w:rsid w:val="00286D27"/>
    <w:rsid w:val="0028736B"/>
    <w:rsid w:val="0029023B"/>
    <w:rsid w:val="002905CD"/>
    <w:rsid w:val="00290F18"/>
    <w:rsid w:val="002916F1"/>
    <w:rsid w:val="002926E6"/>
    <w:rsid w:val="00292761"/>
    <w:rsid w:val="00292764"/>
    <w:rsid w:val="00292E56"/>
    <w:rsid w:val="00293151"/>
    <w:rsid w:val="002938F6"/>
    <w:rsid w:val="00294E5F"/>
    <w:rsid w:val="002964A0"/>
    <w:rsid w:val="0029723C"/>
    <w:rsid w:val="00297369"/>
    <w:rsid w:val="00297F3E"/>
    <w:rsid w:val="002A1577"/>
    <w:rsid w:val="002A16FB"/>
    <w:rsid w:val="002A1D6C"/>
    <w:rsid w:val="002A22AF"/>
    <w:rsid w:val="002A35FE"/>
    <w:rsid w:val="002A3AFA"/>
    <w:rsid w:val="002A3D6E"/>
    <w:rsid w:val="002A56E3"/>
    <w:rsid w:val="002A56F8"/>
    <w:rsid w:val="002A5E2F"/>
    <w:rsid w:val="002A62EC"/>
    <w:rsid w:val="002A7811"/>
    <w:rsid w:val="002A7B5C"/>
    <w:rsid w:val="002B0E7D"/>
    <w:rsid w:val="002B16C3"/>
    <w:rsid w:val="002B41AC"/>
    <w:rsid w:val="002B5260"/>
    <w:rsid w:val="002B585B"/>
    <w:rsid w:val="002B5A0E"/>
    <w:rsid w:val="002B5A29"/>
    <w:rsid w:val="002B5F22"/>
    <w:rsid w:val="002B6D98"/>
    <w:rsid w:val="002B7A7B"/>
    <w:rsid w:val="002B7BE3"/>
    <w:rsid w:val="002C2A6A"/>
    <w:rsid w:val="002C2CB0"/>
    <w:rsid w:val="002C4416"/>
    <w:rsid w:val="002C4974"/>
    <w:rsid w:val="002C5B80"/>
    <w:rsid w:val="002C6293"/>
    <w:rsid w:val="002C6C54"/>
    <w:rsid w:val="002C6DF9"/>
    <w:rsid w:val="002C7A46"/>
    <w:rsid w:val="002D1ACE"/>
    <w:rsid w:val="002D3EE0"/>
    <w:rsid w:val="002D5A36"/>
    <w:rsid w:val="002D604D"/>
    <w:rsid w:val="002D6F43"/>
    <w:rsid w:val="002E06D5"/>
    <w:rsid w:val="002E1CD2"/>
    <w:rsid w:val="002E1D95"/>
    <w:rsid w:val="002E2BB7"/>
    <w:rsid w:val="002E36D5"/>
    <w:rsid w:val="002E3B9F"/>
    <w:rsid w:val="002E572C"/>
    <w:rsid w:val="002E5CD8"/>
    <w:rsid w:val="002E66BF"/>
    <w:rsid w:val="002E6C46"/>
    <w:rsid w:val="002E74A3"/>
    <w:rsid w:val="002E7DFA"/>
    <w:rsid w:val="002F106F"/>
    <w:rsid w:val="002F1620"/>
    <w:rsid w:val="002F1B70"/>
    <w:rsid w:val="002F1FC7"/>
    <w:rsid w:val="002F207E"/>
    <w:rsid w:val="002F3BC9"/>
    <w:rsid w:val="002F4A48"/>
    <w:rsid w:val="002F6606"/>
    <w:rsid w:val="002F6A6F"/>
    <w:rsid w:val="002F73D3"/>
    <w:rsid w:val="002F76FA"/>
    <w:rsid w:val="003000D6"/>
    <w:rsid w:val="00300AE5"/>
    <w:rsid w:val="0030107C"/>
    <w:rsid w:val="00301195"/>
    <w:rsid w:val="00301986"/>
    <w:rsid w:val="00301D3E"/>
    <w:rsid w:val="00301F9F"/>
    <w:rsid w:val="00302673"/>
    <w:rsid w:val="00304814"/>
    <w:rsid w:val="00305015"/>
    <w:rsid w:val="003057D6"/>
    <w:rsid w:val="0030581C"/>
    <w:rsid w:val="00305CD2"/>
    <w:rsid w:val="00306CD5"/>
    <w:rsid w:val="003078C9"/>
    <w:rsid w:val="003107A3"/>
    <w:rsid w:val="00311113"/>
    <w:rsid w:val="00311126"/>
    <w:rsid w:val="00312AE8"/>
    <w:rsid w:val="00312CD6"/>
    <w:rsid w:val="00314229"/>
    <w:rsid w:val="003144A9"/>
    <w:rsid w:val="0031628F"/>
    <w:rsid w:val="003167E0"/>
    <w:rsid w:val="00316A14"/>
    <w:rsid w:val="00316DAA"/>
    <w:rsid w:val="00317531"/>
    <w:rsid w:val="00317F56"/>
    <w:rsid w:val="0032096E"/>
    <w:rsid w:val="003213A7"/>
    <w:rsid w:val="00321B4B"/>
    <w:rsid w:val="003222FC"/>
    <w:rsid w:val="00323116"/>
    <w:rsid w:val="0032370D"/>
    <w:rsid w:val="00325197"/>
    <w:rsid w:val="003273F7"/>
    <w:rsid w:val="003302FA"/>
    <w:rsid w:val="00330704"/>
    <w:rsid w:val="00330F6A"/>
    <w:rsid w:val="0033165F"/>
    <w:rsid w:val="00331F1A"/>
    <w:rsid w:val="00332240"/>
    <w:rsid w:val="00332605"/>
    <w:rsid w:val="00332B18"/>
    <w:rsid w:val="0033316C"/>
    <w:rsid w:val="0033431F"/>
    <w:rsid w:val="00334D3E"/>
    <w:rsid w:val="00335B25"/>
    <w:rsid w:val="00335BDE"/>
    <w:rsid w:val="00335C31"/>
    <w:rsid w:val="0033711B"/>
    <w:rsid w:val="003372E7"/>
    <w:rsid w:val="00337827"/>
    <w:rsid w:val="003379F6"/>
    <w:rsid w:val="003408F7"/>
    <w:rsid w:val="00340D9C"/>
    <w:rsid w:val="0034192D"/>
    <w:rsid w:val="00342C5C"/>
    <w:rsid w:val="003431B6"/>
    <w:rsid w:val="00343E00"/>
    <w:rsid w:val="00344BE7"/>
    <w:rsid w:val="00345DD1"/>
    <w:rsid w:val="003464DF"/>
    <w:rsid w:val="003465B8"/>
    <w:rsid w:val="003475FC"/>
    <w:rsid w:val="00347A98"/>
    <w:rsid w:val="003500B1"/>
    <w:rsid w:val="00350E19"/>
    <w:rsid w:val="0035147D"/>
    <w:rsid w:val="003514E7"/>
    <w:rsid w:val="00351545"/>
    <w:rsid w:val="003517F7"/>
    <w:rsid w:val="0035197A"/>
    <w:rsid w:val="00352AFF"/>
    <w:rsid w:val="00353018"/>
    <w:rsid w:val="003537CE"/>
    <w:rsid w:val="00354642"/>
    <w:rsid w:val="003546F1"/>
    <w:rsid w:val="00361780"/>
    <w:rsid w:val="00361EE9"/>
    <w:rsid w:val="00362132"/>
    <w:rsid w:val="00363F53"/>
    <w:rsid w:val="00365AF5"/>
    <w:rsid w:val="0036680B"/>
    <w:rsid w:val="003719FB"/>
    <w:rsid w:val="003726E9"/>
    <w:rsid w:val="00372B84"/>
    <w:rsid w:val="00373511"/>
    <w:rsid w:val="00373BE3"/>
    <w:rsid w:val="00373F55"/>
    <w:rsid w:val="003745AB"/>
    <w:rsid w:val="003753E6"/>
    <w:rsid w:val="0037621D"/>
    <w:rsid w:val="0037674D"/>
    <w:rsid w:val="00380CB0"/>
    <w:rsid w:val="00380F9A"/>
    <w:rsid w:val="003817D0"/>
    <w:rsid w:val="00381BD6"/>
    <w:rsid w:val="00381C0E"/>
    <w:rsid w:val="003821DF"/>
    <w:rsid w:val="00384055"/>
    <w:rsid w:val="0038409B"/>
    <w:rsid w:val="0038443C"/>
    <w:rsid w:val="003849C7"/>
    <w:rsid w:val="00385158"/>
    <w:rsid w:val="00386AD6"/>
    <w:rsid w:val="003875A5"/>
    <w:rsid w:val="00387D78"/>
    <w:rsid w:val="003906AF"/>
    <w:rsid w:val="003906DF"/>
    <w:rsid w:val="00390DAD"/>
    <w:rsid w:val="00390F5A"/>
    <w:rsid w:val="00392205"/>
    <w:rsid w:val="003936D5"/>
    <w:rsid w:val="00394798"/>
    <w:rsid w:val="00395450"/>
    <w:rsid w:val="003958B3"/>
    <w:rsid w:val="00396712"/>
    <w:rsid w:val="00397FA9"/>
    <w:rsid w:val="003A0483"/>
    <w:rsid w:val="003A06B6"/>
    <w:rsid w:val="003A143D"/>
    <w:rsid w:val="003A280B"/>
    <w:rsid w:val="003A2B79"/>
    <w:rsid w:val="003A3214"/>
    <w:rsid w:val="003A35D3"/>
    <w:rsid w:val="003A4814"/>
    <w:rsid w:val="003A4916"/>
    <w:rsid w:val="003A4ADA"/>
    <w:rsid w:val="003A59A3"/>
    <w:rsid w:val="003A6097"/>
    <w:rsid w:val="003A68CD"/>
    <w:rsid w:val="003A6ABC"/>
    <w:rsid w:val="003B13FB"/>
    <w:rsid w:val="003B32AB"/>
    <w:rsid w:val="003B4A55"/>
    <w:rsid w:val="003B5275"/>
    <w:rsid w:val="003B5A23"/>
    <w:rsid w:val="003B5E30"/>
    <w:rsid w:val="003C0196"/>
    <w:rsid w:val="003C2548"/>
    <w:rsid w:val="003C3264"/>
    <w:rsid w:val="003C3560"/>
    <w:rsid w:val="003C3C2E"/>
    <w:rsid w:val="003C3F5E"/>
    <w:rsid w:val="003C4392"/>
    <w:rsid w:val="003C4B6A"/>
    <w:rsid w:val="003C4E9F"/>
    <w:rsid w:val="003C4F96"/>
    <w:rsid w:val="003C7301"/>
    <w:rsid w:val="003C7644"/>
    <w:rsid w:val="003D048A"/>
    <w:rsid w:val="003D12FF"/>
    <w:rsid w:val="003D178A"/>
    <w:rsid w:val="003D1EF7"/>
    <w:rsid w:val="003D3600"/>
    <w:rsid w:val="003D3602"/>
    <w:rsid w:val="003D46BC"/>
    <w:rsid w:val="003D69B7"/>
    <w:rsid w:val="003D7A91"/>
    <w:rsid w:val="003D7F56"/>
    <w:rsid w:val="003E2CD7"/>
    <w:rsid w:val="003E3C00"/>
    <w:rsid w:val="003E4424"/>
    <w:rsid w:val="003E4E96"/>
    <w:rsid w:val="003E65C7"/>
    <w:rsid w:val="003F05AC"/>
    <w:rsid w:val="003F08FD"/>
    <w:rsid w:val="003F2191"/>
    <w:rsid w:val="003F2907"/>
    <w:rsid w:val="003F2E5D"/>
    <w:rsid w:val="003F32D2"/>
    <w:rsid w:val="003F4EC0"/>
    <w:rsid w:val="003F5765"/>
    <w:rsid w:val="003F63EC"/>
    <w:rsid w:val="003F74D5"/>
    <w:rsid w:val="003F7780"/>
    <w:rsid w:val="004011DD"/>
    <w:rsid w:val="00401617"/>
    <w:rsid w:val="004018FA"/>
    <w:rsid w:val="00402A35"/>
    <w:rsid w:val="00403098"/>
    <w:rsid w:val="0040365A"/>
    <w:rsid w:val="004039B5"/>
    <w:rsid w:val="00404B39"/>
    <w:rsid w:val="00404B4B"/>
    <w:rsid w:val="00404F5D"/>
    <w:rsid w:val="004054F6"/>
    <w:rsid w:val="0040662B"/>
    <w:rsid w:val="00406951"/>
    <w:rsid w:val="004069C7"/>
    <w:rsid w:val="00406C1E"/>
    <w:rsid w:val="00406C83"/>
    <w:rsid w:val="004077AB"/>
    <w:rsid w:val="0041052B"/>
    <w:rsid w:val="0041060F"/>
    <w:rsid w:val="00412D0E"/>
    <w:rsid w:val="00412F50"/>
    <w:rsid w:val="004136F1"/>
    <w:rsid w:val="00413BC8"/>
    <w:rsid w:val="004149B6"/>
    <w:rsid w:val="00415943"/>
    <w:rsid w:val="00417136"/>
    <w:rsid w:val="00417150"/>
    <w:rsid w:val="00417CE3"/>
    <w:rsid w:val="00417D88"/>
    <w:rsid w:val="00420022"/>
    <w:rsid w:val="004205A4"/>
    <w:rsid w:val="00423409"/>
    <w:rsid w:val="00423B7E"/>
    <w:rsid w:val="004240B5"/>
    <w:rsid w:val="00424E3D"/>
    <w:rsid w:val="004251B0"/>
    <w:rsid w:val="004253AA"/>
    <w:rsid w:val="004255A9"/>
    <w:rsid w:val="00427B76"/>
    <w:rsid w:val="00427D7C"/>
    <w:rsid w:val="00430DB2"/>
    <w:rsid w:val="004314E9"/>
    <w:rsid w:val="00431BEE"/>
    <w:rsid w:val="00433AE7"/>
    <w:rsid w:val="00433BB1"/>
    <w:rsid w:val="00433EA4"/>
    <w:rsid w:val="004343E0"/>
    <w:rsid w:val="004346BA"/>
    <w:rsid w:val="0043632E"/>
    <w:rsid w:val="00437DF4"/>
    <w:rsid w:val="00440BC5"/>
    <w:rsid w:val="00441DB4"/>
    <w:rsid w:val="00443B2B"/>
    <w:rsid w:val="00443E59"/>
    <w:rsid w:val="00445AD3"/>
    <w:rsid w:val="00445E8C"/>
    <w:rsid w:val="00446D77"/>
    <w:rsid w:val="00447D78"/>
    <w:rsid w:val="00447EAE"/>
    <w:rsid w:val="0045064F"/>
    <w:rsid w:val="00450859"/>
    <w:rsid w:val="00450F05"/>
    <w:rsid w:val="0045172E"/>
    <w:rsid w:val="00452886"/>
    <w:rsid w:val="004528EA"/>
    <w:rsid w:val="00452A79"/>
    <w:rsid w:val="00452C24"/>
    <w:rsid w:val="00452EBC"/>
    <w:rsid w:val="0045368A"/>
    <w:rsid w:val="00453A77"/>
    <w:rsid w:val="00453C03"/>
    <w:rsid w:val="00453D78"/>
    <w:rsid w:val="00453DB3"/>
    <w:rsid w:val="004542B6"/>
    <w:rsid w:val="004545DD"/>
    <w:rsid w:val="00454D23"/>
    <w:rsid w:val="00456607"/>
    <w:rsid w:val="00456F3D"/>
    <w:rsid w:val="00457DE8"/>
    <w:rsid w:val="00457E76"/>
    <w:rsid w:val="00460399"/>
    <w:rsid w:val="0046214A"/>
    <w:rsid w:val="00462AA4"/>
    <w:rsid w:val="004645D9"/>
    <w:rsid w:val="00465B90"/>
    <w:rsid w:val="00465BF3"/>
    <w:rsid w:val="00465C11"/>
    <w:rsid w:val="00471489"/>
    <w:rsid w:val="00471973"/>
    <w:rsid w:val="004729FE"/>
    <w:rsid w:val="00474472"/>
    <w:rsid w:val="0047490C"/>
    <w:rsid w:val="00474CC0"/>
    <w:rsid w:val="00475B22"/>
    <w:rsid w:val="00475EEE"/>
    <w:rsid w:val="00476832"/>
    <w:rsid w:val="004773A4"/>
    <w:rsid w:val="0048064F"/>
    <w:rsid w:val="00480D43"/>
    <w:rsid w:val="004811B4"/>
    <w:rsid w:val="004811E0"/>
    <w:rsid w:val="00482BEA"/>
    <w:rsid w:val="00482CBB"/>
    <w:rsid w:val="004846CE"/>
    <w:rsid w:val="00484F01"/>
    <w:rsid w:val="00485680"/>
    <w:rsid w:val="00485A08"/>
    <w:rsid w:val="00485CD3"/>
    <w:rsid w:val="00486CE2"/>
    <w:rsid w:val="00486D9D"/>
    <w:rsid w:val="0049286F"/>
    <w:rsid w:val="00493640"/>
    <w:rsid w:val="00493C44"/>
    <w:rsid w:val="00495068"/>
    <w:rsid w:val="00497D68"/>
    <w:rsid w:val="004A142F"/>
    <w:rsid w:val="004A1A80"/>
    <w:rsid w:val="004A28C1"/>
    <w:rsid w:val="004A40E8"/>
    <w:rsid w:val="004A567E"/>
    <w:rsid w:val="004A5BB6"/>
    <w:rsid w:val="004A5F4A"/>
    <w:rsid w:val="004A6799"/>
    <w:rsid w:val="004A6B5B"/>
    <w:rsid w:val="004A6EC9"/>
    <w:rsid w:val="004A7165"/>
    <w:rsid w:val="004A73BE"/>
    <w:rsid w:val="004A77AC"/>
    <w:rsid w:val="004A7E7D"/>
    <w:rsid w:val="004B083A"/>
    <w:rsid w:val="004B13FD"/>
    <w:rsid w:val="004B19BA"/>
    <w:rsid w:val="004B244B"/>
    <w:rsid w:val="004B2843"/>
    <w:rsid w:val="004B2C0E"/>
    <w:rsid w:val="004B3493"/>
    <w:rsid w:val="004B437D"/>
    <w:rsid w:val="004B4662"/>
    <w:rsid w:val="004B5E3F"/>
    <w:rsid w:val="004C0A54"/>
    <w:rsid w:val="004C1972"/>
    <w:rsid w:val="004C1AF7"/>
    <w:rsid w:val="004C22C7"/>
    <w:rsid w:val="004C234B"/>
    <w:rsid w:val="004C2828"/>
    <w:rsid w:val="004C4544"/>
    <w:rsid w:val="004C4586"/>
    <w:rsid w:val="004C48B0"/>
    <w:rsid w:val="004C5603"/>
    <w:rsid w:val="004C5A28"/>
    <w:rsid w:val="004C5FCD"/>
    <w:rsid w:val="004C6567"/>
    <w:rsid w:val="004D046C"/>
    <w:rsid w:val="004D107B"/>
    <w:rsid w:val="004D2CB7"/>
    <w:rsid w:val="004D315B"/>
    <w:rsid w:val="004D37AC"/>
    <w:rsid w:val="004D480B"/>
    <w:rsid w:val="004D4B27"/>
    <w:rsid w:val="004D6052"/>
    <w:rsid w:val="004D620D"/>
    <w:rsid w:val="004D6E2F"/>
    <w:rsid w:val="004E0128"/>
    <w:rsid w:val="004E03FB"/>
    <w:rsid w:val="004E07BA"/>
    <w:rsid w:val="004E09A9"/>
    <w:rsid w:val="004E3FF3"/>
    <w:rsid w:val="004E5061"/>
    <w:rsid w:val="004E65A8"/>
    <w:rsid w:val="004E6630"/>
    <w:rsid w:val="004F0780"/>
    <w:rsid w:val="004F0E87"/>
    <w:rsid w:val="004F0FC5"/>
    <w:rsid w:val="004F16AA"/>
    <w:rsid w:val="004F1CEC"/>
    <w:rsid w:val="004F2DD0"/>
    <w:rsid w:val="004F3B8E"/>
    <w:rsid w:val="004F484C"/>
    <w:rsid w:val="004F5059"/>
    <w:rsid w:val="004F7557"/>
    <w:rsid w:val="004F7879"/>
    <w:rsid w:val="005027DB"/>
    <w:rsid w:val="00503504"/>
    <w:rsid w:val="005035F7"/>
    <w:rsid w:val="00506739"/>
    <w:rsid w:val="0050688F"/>
    <w:rsid w:val="005079C4"/>
    <w:rsid w:val="005146A7"/>
    <w:rsid w:val="0051580A"/>
    <w:rsid w:val="00515A0A"/>
    <w:rsid w:val="00515FB2"/>
    <w:rsid w:val="00516BAB"/>
    <w:rsid w:val="00517389"/>
    <w:rsid w:val="00517C55"/>
    <w:rsid w:val="00520633"/>
    <w:rsid w:val="00521E8F"/>
    <w:rsid w:val="005223A2"/>
    <w:rsid w:val="00523B20"/>
    <w:rsid w:val="00523FD6"/>
    <w:rsid w:val="00524070"/>
    <w:rsid w:val="005242EB"/>
    <w:rsid w:val="005246DF"/>
    <w:rsid w:val="005247FE"/>
    <w:rsid w:val="00524BDA"/>
    <w:rsid w:val="005261BA"/>
    <w:rsid w:val="00526DC0"/>
    <w:rsid w:val="00527055"/>
    <w:rsid w:val="0052739E"/>
    <w:rsid w:val="0053027C"/>
    <w:rsid w:val="00533A24"/>
    <w:rsid w:val="0053438B"/>
    <w:rsid w:val="0053536C"/>
    <w:rsid w:val="00536465"/>
    <w:rsid w:val="0053652F"/>
    <w:rsid w:val="00537F6D"/>
    <w:rsid w:val="0054164B"/>
    <w:rsid w:val="00541C01"/>
    <w:rsid w:val="005436F4"/>
    <w:rsid w:val="0054435F"/>
    <w:rsid w:val="005444D2"/>
    <w:rsid w:val="00545ADE"/>
    <w:rsid w:val="0054617C"/>
    <w:rsid w:val="00546C6C"/>
    <w:rsid w:val="00547CAC"/>
    <w:rsid w:val="005504C0"/>
    <w:rsid w:val="00550D66"/>
    <w:rsid w:val="00550EC5"/>
    <w:rsid w:val="005520A2"/>
    <w:rsid w:val="005525DF"/>
    <w:rsid w:val="0055348C"/>
    <w:rsid w:val="0055372A"/>
    <w:rsid w:val="00553C61"/>
    <w:rsid w:val="005566BE"/>
    <w:rsid w:val="00557231"/>
    <w:rsid w:val="00557DF0"/>
    <w:rsid w:val="00560D4E"/>
    <w:rsid w:val="0056186D"/>
    <w:rsid w:val="00562DF8"/>
    <w:rsid w:val="0056302D"/>
    <w:rsid w:val="00563748"/>
    <w:rsid w:val="00563FD1"/>
    <w:rsid w:val="00564DED"/>
    <w:rsid w:val="00565657"/>
    <w:rsid w:val="005658BB"/>
    <w:rsid w:val="00566D1F"/>
    <w:rsid w:val="005671BF"/>
    <w:rsid w:val="00570FD2"/>
    <w:rsid w:val="005710DD"/>
    <w:rsid w:val="00571944"/>
    <w:rsid w:val="00575072"/>
    <w:rsid w:val="00575C0B"/>
    <w:rsid w:val="00576337"/>
    <w:rsid w:val="00576D24"/>
    <w:rsid w:val="00581628"/>
    <w:rsid w:val="00581DA8"/>
    <w:rsid w:val="00582C32"/>
    <w:rsid w:val="00582E8F"/>
    <w:rsid w:val="00584810"/>
    <w:rsid w:val="00584BCA"/>
    <w:rsid w:val="00586A5E"/>
    <w:rsid w:val="00587154"/>
    <w:rsid w:val="00587C39"/>
    <w:rsid w:val="00590948"/>
    <w:rsid w:val="00590F18"/>
    <w:rsid w:val="0059168B"/>
    <w:rsid w:val="00592F98"/>
    <w:rsid w:val="005930D4"/>
    <w:rsid w:val="00593F32"/>
    <w:rsid w:val="0059508B"/>
    <w:rsid w:val="00595511"/>
    <w:rsid w:val="0059620C"/>
    <w:rsid w:val="0059640C"/>
    <w:rsid w:val="005965BB"/>
    <w:rsid w:val="005967BF"/>
    <w:rsid w:val="005A03D8"/>
    <w:rsid w:val="005A0FE5"/>
    <w:rsid w:val="005A1DE8"/>
    <w:rsid w:val="005A2C70"/>
    <w:rsid w:val="005A416E"/>
    <w:rsid w:val="005A494A"/>
    <w:rsid w:val="005A542B"/>
    <w:rsid w:val="005A56F6"/>
    <w:rsid w:val="005A59C8"/>
    <w:rsid w:val="005A5F4F"/>
    <w:rsid w:val="005A6125"/>
    <w:rsid w:val="005A7BE7"/>
    <w:rsid w:val="005B042D"/>
    <w:rsid w:val="005B0E6A"/>
    <w:rsid w:val="005B10EE"/>
    <w:rsid w:val="005B1BDC"/>
    <w:rsid w:val="005B2923"/>
    <w:rsid w:val="005B2B0F"/>
    <w:rsid w:val="005B3A62"/>
    <w:rsid w:val="005B5C48"/>
    <w:rsid w:val="005B5E69"/>
    <w:rsid w:val="005B6238"/>
    <w:rsid w:val="005B6C37"/>
    <w:rsid w:val="005B71B1"/>
    <w:rsid w:val="005B7846"/>
    <w:rsid w:val="005B7B18"/>
    <w:rsid w:val="005B7D0D"/>
    <w:rsid w:val="005C08AF"/>
    <w:rsid w:val="005C0A04"/>
    <w:rsid w:val="005C0EA7"/>
    <w:rsid w:val="005C10BB"/>
    <w:rsid w:val="005C225B"/>
    <w:rsid w:val="005C23E7"/>
    <w:rsid w:val="005C3835"/>
    <w:rsid w:val="005C4F20"/>
    <w:rsid w:val="005C53D9"/>
    <w:rsid w:val="005C6CEC"/>
    <w:rsid w:val="005C702E"/>
    <w:rsid w:val="005C70C4"/>
    <w:rsid w:val="005C729B"/>
    <w:rsid w:val="005C7497"/>
    <w:rsid w:val="005C7C25"/>
    <w:rsid w:val="005C7D06"/>
    <w:rsid w:val="005D0F0B"/>
    <w:rsid w:val="005D11B0"/>
    <w:rsid w:val="005D3093"/>
    <w:rsid w:val="005D3B14"/>
    <w:rsid w:val="005D4483"/>
    <w:rsid w:val="005D5748"/>
    <w:rsid w:val="005D5A7D"/>
    <w:rsid w:val="005D69E5"/>
    <w:rsid w:val="005D6EF3"/>
    <w:rsid w:val="005E024C"/>
    <w:rsid w:val="005E097A"/>
    <w:rsid w:val="005E126A"/>
    <w:rsid w:val="005E1E63"/>
    <w:rsid w:val="005E28C4"/>
    <w:rsid w:val="005E3576"/>
    <w:rsid w:val="005E3819"/>
    <w:rsid w:val="005E4560"/>
    <w:rsid w:val="005E4EB2"/>
    <w:rsid w:val="005E5122"/>
    <w:rsid w:val="005E5316"/>
    <w:rsid w:val="005E5B59"/>
    <w:rsid w:val="005E6E70"/>
    <w:rsid w:val="005F0C95"/>
    <w:rsid w:val="005F1538"/>
    <w:rsid w:val="005F1A7E"/>
    <w:rsid w:val="005F3AC0"/>
    <w:rsid w:val="005F3D6E"/>
    <w:rsid w:val="005F41A4"/>
    <w:rsid w:val="005F4314"/>
    <w:rsid w:val="005F63D5"/>
    <w:rsid w:val="005F64BB"/>
    <w:rsid w:val="005F67C2"/>
    <w:rsid w:val="005F68AC"/>
    <w:rsid w:val="005F691C"/>
    <w:rsid w:val="0060054D"/>
    <w:rsid w:val="00600EE2"/>
    <w:rsid w:val="00601745"/>
    <w:rsid w:val="00601EFC"/>
    <w:rsid w:val="00602637"/>
    <w:rsid w:val="006045D9"/>
    <w:rsid w:val="00604626"/>
    <w:rsid w:val="006046CD"/>
    <w:rsid w:val="00604FCC"/>
    <w:rsid w:val="0060672A"/>
    <w:rsid w:val="00606A95"/>
    <w:rsid w:val="00607E1B"/>
    <w:rsid w:val="0061037C"/>
    <w:rsid w:val="0061039F"/>
    <w:rsid w:val="00612E7A"/>
    <w:rsid w:val="00615DEB"/>
    <w:rsid w:val="006164B8"/>
    <w:rsid w:val="00617999"/>
    <w:rsid w:val="00622144"/>
    <w:rsid w:val="006226A6"/>
    <w:rsid w:val="006233B1"/>
    <w:rsid w:val="0062550F"/>
    <w:rsid w:val="00625E4E"/>
    <w:rsid w:val="00626B25"/>
    <w:rsid w:val="00626CF1"/>
    <w:rsid w:val="00627E7A"/>
    <w:rsid w:val="00630B90"/>
    <w:rsid w:val="00630FCE"/>
    <w:rsid w:val="006313A9"/>
    <w:rsid w:val="0063149C"/>
    <w:rsid w:val="006316F7"/>
    <w:rsid w:val="006323FB"/>
    <w:rsid w:val="006326EA"/>
    <w:rsid w:val="006329FA"/>
    <w:rsid w:val="00632CF3"/>
    <w:rsid w:val="006332D5"/>
    <w:rsid w:val="00633C4E"/>
    <w:rsid w:val="00633F81"/>
    <w:rsid w:val="0063411E"/>
    <w:rsid w:val="00636A67"/>
    <w:rsid w:val="00636D78"/>
    <w:rsid w:val="00637E20"/>
    <w:rsid w:val="00640691"/>
    <w:rsid w:val="00640DCA"/>
    <w:rsid w:val="00641395"/>
    <w:rsid w:val="00642646"/>
    <w:rsid w:val="0064392C"/>
    <w:rsid w:val="00643D9F"/>
    <w:rsid w:val="006445A8"/>
    <w:rsid w:val="006447EB"/>
    <w:rsid w:val="006460E9"/>
    <w:rsid w:val="00646DC9"/>
    <w:rsid w:val="0065006D"/>
    <w:rsid w:val="00650927"/>
    <w:rsid w:val="00650B3A"/>
    <w:rsid w:val="006510FE"/>
    <w:rsid w:val="006511F8"/>
    <w:rsid w:val="00651515"/>
    <w:rsid w:val="00652212"/>
    <w:rsid w:val="00652392"/>
    <w:rsid w:val="00655856"/>
    <w:rsid w:val="0065767F"/>
    <w:rsid w:val="00657919"/>
    <w:rsid w:val="00660EEA"/>
    <w:rsid w:val="00662233"/>
    <w:rsid w:val="0066360D"/>
    <w:rsid w:val="00663633"/>
    <w:rsid w:val="006639F1"/>
    <w:rsid w:val="00663C27"/>
    <w:rsid w:val="00663FC9"/>
    <w:rsid w:val="00664E9C"/>
    <w:rsid w:val="0066533F"/>
    <w:rsid w:val="00666FAF"/>
    <w:rsid w:val="00671080"/>
    <w:rsid w:val="006728AA"/>
    <w:rsid w:val="006728CF"/>
    <w:rsid w:val="0067313C"/>
    <w:rsid w:val="006734E1"/>
    <w:rsid w:val="00673C3F"/>
    <w:rsid w:val="0067415E"/>
    <w:rsid w:val="00674A68"/>
    <w:rsid w:val="006767FF"/>
    <w:rsid w:val="00677287"/>
    <w:rsid w:val="00677AA3"/>
    <w:rsid w:val="00677FA7"/>
    <w:rsid w:val="0068211D"/>
    <w:rsid w:val="0068295A"/>
    <w:rsid w:val="006831CB"/>
    <w:rsid w:val="00684153"/>
    <w:rsid w:val="00684BD5"/>
    <w:rsid w:val="00684C70"/>
    <w:rsid w:val="00684D8D"/>
    <w:rsid w:val="00684E86"/>
    <w:rsid w:val="00685080"/>
    <w:rsid w:val="00685B5A"/>
    <w:rsid w:val="00687092"/>
    <w:rsid w:val="00687701"/>
    <w:rsid w:val="0069222D"/>
    <w:rsid w:val="00692A53"/>
    <w:rsid w:val="00692AF0"/>
    <w:rsid w:val="00692D9B"/>
    <w:rsid w:val="00693287"/>
    <w:rsid w:val="0069449F"/>
    <w:rsid w:val="0069496E"/>
    <w:rsid w:val="0069534D"/>
    <w:rsid w:val="006969BD"/>
    <w:rsid w:val="00697BEC"/>
    <w:rsid w:val="006A007E"/>
    <w:rsid w:val="006A10D3"/>
    <w:rsid w:val="006A2188"/>
    <w:rsid w:val="006A2954"/>
    <w:rsid w:val="006A50FD"/>
    <w:rsid w:val="006A5FE4"/>
    <w:rsid w:val="006A6C4A"/>
    <w:rsid w:val="006A6DCE"/>
    <w:rsid w:val="006A74A4"/>
    <w:rsid w:val="006B042A"/>
    <w:rsid w:val="006B1685"/>
    <w:rsid w:val="006B2026"/>
    <w:rsid w:val="006B2315"/>
    <w:rsid w:val="006B296A"/>
    <w:rsid w:val="006B2B43"/>
    <w:rsid w:val="006B33CF"/>
    <w:rsid w:val="006B36DC"/>
    <w:rsid w:val="006B68C5"/>
    <w:rsid w:val="006B6959"/>
    <w:rsid w:val="006B72FF"/>
    <w:rsid w:val="006C035D"/>
    <w:rsid w:val="006C038D"/>
    <w:rsid w:val="006C05A7"/>
    <w:rsid w:val="006C3190"/>
    <w:rsid w:val="006C3DFB"/>
    <w:rsid w:val="006C5F13"/>
    <w:rsid w:val="006C74E1"/>
    <w:rsid w:val="006C7D7F"/>
    <w:rsid w:val="006D08CD"/>
    <w:rsid w:val="006D0C41"/>
    <w:rsid w:val="006D0E3D"/>
    <w:rsid w:val="006D0E56"/>
    <w:rsid w:val="006D25BB"/>
    <w:rsid w:val="006D28C3"/>
    <w:rsid w:val="006D29DC"/>
    <w:rsid w:val="006D32A8"/>
    <w:rsid w:val="006D4FAB"/>
    <w:rsid w:val="006D644C"/>
    <w:rsid w:val="006D6E41"/>
    <w:rsid w:val="006D6F23"/>
    <w:rsid w:val="006D7020"/>
    <w:rsid w:val="006E0675"/>
    <w:rsid w:val="006E1D3C"/>
    <w:rsid w:val="006E1FA6"/>
    <w:rsid w:val="006E313A"/>
    <w:rsid w:val="006E3ADF"/>
    <w:rsid w:val="006E4353"/>
    <w:rsid w:val="006E446A"/>
    <w:rsid w:val="006E7366"/>
    <w:rsid w:val="006E7C04"/>
    <w:rsid w:val="006F08B6"/>
    <w:rsid w:val="006F206C"/>
    <w:rsid w:val="006F20A3"/>
    <w:rsid w:val="006F3E39"/>
    <w:rsid w:val="006F58A5"/>
    <w:rsid w:val="006F757F"/>
    <w:rsid w:val="0070222A"/>
    <w:rsid w:val="007026A9"/>
    <w:rsid w:val="00702888"/>
    <w:rsid w:val="007035FF"/>
    <w:rsid w:val="00704323"/>
    <w:rsid w:val="00704975"/>
    <w:rsid w:val="00705574"/>
    <w:rsid w:val="00705A4D"/>
    <w:rsid w:val="00706546"/>
    <w:rsid w:val="00707641"/>
    <w:rsid w:val="00712DA3"/>
    <w:rsid w:val="00713207"/>
    <w:rsid w:val="007139CC"/>
    <w:rsid w:val="00713DE0"/>
    <w:rsid w:val="0071514C"/>
    <w:rsid w:val="0071573F"/>
    <w:rsid w:val="00715A5C"/>
    <w:rsid w:val="00715DF9"/>
    <w:rsid w:val="00716CD5"/>
    <w:rsid w:val="00717494"/>
    <w:rsid w:val="007210D0"/>
    <w:rsid w:val="00722184"/>
    <w:rsid w:val="00722511"/>
    <w:rsid w:val="00722CB8"/>
    <w:rsid w:val="00723481"/>
    <w:rsid w:val="00723628"/>
    <w:rsid w:val="00723756"/>
    <w:rsid w:val="00724087"/>
    <w:rsid w:val="00724149"/>
    <w:rsid w:val="007247CE"/>
    <w:rsid w:val="00725619"/>
    <w:rsid w:val="007259DE"/>
    <w:rsid w:val="00725C81"/>
    <w:rsid w:val="0072778C"/>
    <w:rsid w:val="00727DC6"/>
    <w:rsid w:val="00730090"/>
    <w:rsid w:val="007306ED"/>
    <w:rsid w:val="00730D78"/>
    <w:rsid w:val="007310F8"/>
    <w:rsid w:val="0073113E"/>
    <w:rsid w:val="00732078"/>
    <w:rsid w:val="0073311C"/>
    <w:rsid w:val="007338BB"/>
    <w:rsid w:val="00736EF0"/>
    <w:rsid w:val="00737360"/>
    <w:rsid w:val="007408F8"/>
    <w:rsid w:val="00740F1B"/>
    <w:rsid w:val="007422C6"/>
    <w:rsid w:val="00743048"/>
    <w:rsid w:val="007433A8"/>
    <w:rsid w:val="00743684"/>
    <w:rsid w:val="00743869"/>
    <w:rsid w:val="007450E4"/>
    <w:rsid w:val="0074531C"/>
    <w:rsid w:val="00747C4F"/>
    <w:rsid w:val="00754810"/>
    <w:rsid w:val="00755112"/>
    <w:rsid w:val="00756603"/>
    <w:rsid w:val="00756A48"/>
    <w:rsid w:val="00756C7C"/>
    <w:rsid w:val="007571E0"/>
    <w:rsid w:val="007579B8"/>
    <w:rsid w:val="007604DE"/>
    <w:rsid w:val="00760808"/>
    <w:rsid w:val="00760A85"/>
    <w:rsid w:val="00761FE8"/>
    <w:rsid w:val="00762395"/>
    <w:rsid w:val="007626B8"/>
    <w:rsid w:val="007627B0"/>
    <w:rsid w:val="00762EB5"/>
    <w:rsid w:val="007634E5"/>
    <w:rsid w:val="007635F7"/>
    <w:rsid w:val="00763ACB"/>
    <w:rsid w:val="00764C13"/>
    <w:rsid w:val="007652F3"/>
    <w:rsid w:val="007653F1"/>
    <w:rsid w:val="00765531"/>
    <w:rsid w:val="00765978"/>
    <w:rsid w:val="00766055"/>
    <w:rsid w:val="007711F6"/>
    <w:rsid w:val="00771AA8"/>
    <w:rsid w:val="00771DF8"/>
    <w:rsid w:val="00772E87"/>
    <w:rsid w:val="00772F7B"/>
    <w:rsid w:val="00773D42"/>
    <w:rsid w:val="00774500"/>
    <w:rsid w:val="00774645"/>
    <w:rsid w:val="00774A0E"/>
    <w:rsid w:val="00774F86"/>
    <w:rsid w:val="00775314"/>
    <w:rsid w:val="00775D84"/>
    <w:rsid w:val="00775D93"/>
    <w:rsid w:val="00777003"/>
    <w:rsid w:val="00777462"/>
    <w:rsid w:val="00777898"/>
    <w:rsid w:val="00781033"/>
    <w:rsid w:val="0078160D"/>
    <w:rsid w:val="00783936"/>
    <w:rsid w:val="00783FE5"/>
    <w:rsid w:val="007850BD"/>
    <w:rsid w:val="007854C2"/>
    <w:rsid w:val="00785698"/>
    <w:rsid w:val="007864F8"/>
    <w:rsid w:val="00786EDF"/>
    <w:rsid w:val="0079016E"/>
    <w:rsid w:val="0079028E"/>
    <w:rsid w:val="00790D8E"/>
    <w:rsid w:val="007914A8"/>
    <w:rsid w:val="0079159B"/>
    <w:rsid w:val="00792FDA"/>
    <w:rsid w:val="00793037"/>
    <w:rsid w:val="007932A3"/>
    <w:rsid w:val="00793A28"/>
    <w:rsid w:val="00793B09"/>
    <w:rsid w:val="007948DB"/>
    <w:rsid w:val="007A0C9F"/>
    <w:rsid w:val="007A12BE"/>
    <w:rsid w:val="007A16F1"/>
    <w:rsid w:val="007A18B6"/>
    <w:rsid w:val="007A22FB"/>
    <w:rsid w:val="007A2672"/>
    <w:rsid w:val="007A27DA"/>
    <w:rsid w:val="007A3913"/>
    <w:rsid w:val="007A39AA"/>
    <w:rsid w:val="007A5A4C"/>
    <w:rsid w:val="007A5BB7"/>
    <w:rsid w:val="007A5D0A"/>
    <w:rsid w:val="007A69B7"/>
    <w:rsid w:val="007A6F24"/>
    <w:rsid w:val="007A716E"/>
    <w:rsid w:val="007A7979"/>
    <w:rsid w:val="007A7D88"/>
    <w:rsid w:val="007B26C8"/>
    <w:rsid w:val="007B2B9D"/>
    <w:rsid w:val="007B31B5"/>
    <w:rsid w:val="007B47B8"/>
    <w:rsid w:val="007B5CCB"/>
    <w:rsid w:val="007B6D28"/>
    <w:rsid w:val="007B7E36"/>
    <w:rsid w:val="007C003E"/>
    <w:rsid w:val="007C018F"/>
    <w:rsid w:val="007C04AA"/>
    <w:rsid w:val="007C14D8"/>
    <w:rsid w:val="007C15CF"/>
    <w:rsid w:val="007C1D66"/>
    <w:rsid w:val="007C274F"/>
    <w:rsid w:val="007C3902"/>
    <w:rsid w:val="007C51B2"/>
    <w:rsid w:val="007C583B"/>
    <w:rsid w:val="007D06FE"/>
    <w:rsid w:val="007D1C8F"/>
    <w:rsid w:val="007D3504"/>
    <w:rsid w:val="007D5392"/>
    <w:rsid w:val="007D545E"/>
    <w:rsid w:val="007D574A"/>
    <w:rsid w:val="007D58E6"/>
    <w:rsid w:val="007D5D12"/>
    <w:rsid w:val="007D6C1A"/>
    <w:rsid w:val="007E1580"/>
    <w:rsid w:val="007E29B5"/>
    <w:rsid w:val="007E2C2A"/>
    <w:rsid w:val="007E35B0"/>
    <w:rsid w:val="007E3CBC"/>
    <w:rsid w:val="007E4840"/>
    <w:rsid w:val="007E4960"/>
    <w:rsid w:val="007E5BC5"/>
    <w:rsid w:val="007E6E6E"/>
    <w:rsid w:val="007E73CE"/>
    <w:rsid w:val="007E7988"/>
    <w:rsid w:val="007E7D08"/>
    <w:rsid w:val="007E7EED"/>
    <w:rsid w:val="007F07E8"/>
    <w:rsid w:val="007F37AF"/>
    <w:rsid w:val="007F4152"/>
    <w:rsid w:val="007F45A1"/>
    <w:rsid w:val="007F4D96"/>
    <w:rsid w:val="007F62CA"/>
    <w:rsid w:val="007F662D"/>
    <w:rsid w:val="007F751F"/>
    <w:rsid w:val="008008A2"/>
    <w:rsid w:val="00801181"/>
    <w:rsid w:val="008015D9"/>
    <w:rsid w:val="0080189A"/>
    <w:rsid w:val="00801FD8"/>
    <w:rsid w:val="00802AEF"/>
    <w:rsid w:val="00804E17"/>
    <w:rsid w:val="008051B2"/>
    <w:rsid w:val="00806480"/>
    <w:rsid w:val="00806A08"/>
    <w:rsid w:val="00806ADD"/>
    <w:rsid w:val="00810F75"/>
    <w:rsid w:val="00812888"/>
    <w:rsid w:val="00813C7A"/>
    <w:rsid w:val="00815B51"/>
    <w:rsid w:val="00817786"/>
    <w:rsid w:val="008201C3"/>
    <w:rsid w:val="008208A7"/>
    <w:rsid w:val="00821411"/>
    <w:rsid w:val="00821864"/>
    <w:rsid w:val="00822C8C"/>
    <w:rsid w:val="00825144"/>
    <w:rsid w:val="008256F1"/>
    <w:rsid w:val="00825756"/>
    <w:rsid w:val="00826355"/>
    <w:rsid w:val="00826CF4"/>
    <w:rsid w:val="008274BA"/>
    <w:rsid w:val="00827F76"/>
    <w:rsid w:val="00830A61"/>
    <w:rsid w:val="00831996"/>
    <w:rsid w:val="00831B06"/>
    <w:rsid w:val="00831FC4"/>
    <w:rsid w:val="0083212A"/>
    <w:rsid w:val="00832E8C"/>
    <w:rsid w:val="00833F5F"/>
    <w:rsid w:val="00834A42"/>
    <w:rsid w:val="0083507A"/>
    <w:rsid w:val="008360C3"/>
    <w:rsid w:val="00836C9B"/>
    <w:rsid w:val="00837A5B"/>
    <w:rsid w:val="00837C08"/>
    <w:rsid w:val="00837F2E"/>
    <w:rsid w:val="00840059"/>
    <w:rsid w:val="00841B7B"/>
    <w:rsid w:val="0084230C"/>
    <w:rsid w:val="0084398B"/>
    <w:rsid w:val="0084458B"/>
    <w:rsid w:val="00844EB2"/>
    <w:rsid w:val="0084590F"/>
    <w:rsid w:val="00845E19"/>
    <w:rsid w:val="008466EB"/>
    <w:rsid w:val="00846B80"/>
    <w:rsid w:val="00846FE1"/>
    <w:rsid w:val="00847B62"/>
    <w:rsid w:val="00851FB4"/>
    <w:rsid w:val="008528D0"/>
    <w:rsid w:val="0085370B"/>
    <w:rsid w:val="008539FA"/>
    <w:rsid w:val="008557CD"/>
    <w:rsid w:val="0085643A"/>
    <w:rsid w:val="008565A2"/>
    <w:rsid w:val="00861EE2"/>
    <w:rsid w:val="0086339E"/>
    <w:rsid w:val="00863600"/>
    <w:rsid w:val="00864678"/>
    <w:rsid w:val="00865ACC"/>
    <w:rsid w:val="00865B6A"/>
    <w:rsid w:val="00865BBC"/>
    <w:rsid w:val="00865D4C"/>
    <w:rsid w:val="00866219"/>
    <w:rsid w:val="00870F99"/>
    <w:rsid w:val="0087280E"/>
    <w:rsid w:val="00872E61"/>
    <w:rsid w:val="00873EC3"/>
    <w:rsid w:val="00874519"/>
    <w:rsid w:val="00876471"/>
    <w:rsid w:val="00877863"/>
    <w:rsid w:val="00880005"/>
    <w:rsid w:val="00880409"/>
    <w:rsid w:val="00881158"/>
    <w:rsid w:val="0088122D"/>
    <w:rsid w:val="00882476"/>
    <w:rsid w:val="00882C0D"/>
    <w:rsid w:val="00884069"/>
    <w:rsid w:val="00884425"/>
    <w:rsid w:val="00884CE4"/>
    <w:rsid w:val="00885FF2"/>
    <w:rsid w:val="008868CF"/>
    <w:rsid w:val="00887201"/>
    <w:rsid w:val="00887876"/>
    <w:rsid w:val="00887D1A"/>
    <w:rsid w:val="0089020A"/>
    <w:rsid w:val="00890ED5"/>
    <w:rsid w:val="008921CA"/>
    <w:rsid w:val="00894E98"/>
    <w:rsid w:val="0089526A"/>
    <w:rsid w:val="008969DE"/>
    <w:rsid w:val="008972D6"/>
    <w:rsid w:val="008A0563"/>
    <w:rsid w:val="008A199D"/>
    <w:rsid w:val="008A1CE6"/>
    <w:rsid w:val="008A344A"/>
    <w:rsid w:val="008A3A88"/>
    <w:rsid w:val="008A51E5"/>
    <w:rsid w:val="008A53C3"/>
    <w:rsid w:val="008A567E"/>
    <w:rsid w:val="008A59AD"/>
    <w:rsid w:val="008A5BBC"/>
    <w:rsid w:val="008A6AFB"/>
    <w:rsid w:val="008B0962"/>
    <w:rsid w:val="008B132B"/>
    <w:rsid w:val="008B1968"/>
    <w:rsid w:val="008B1ACC"/>
    <w:rsid w:val="008B2FE8"/>
    <w:rsid w:val="008B3FE5"/>
    <w:rsid w:val="008B44F9"/>
    <w:rsid w:val="008B4F4B"/>
    <w:rsid w:val="008B604C"/>
    <w:rsid w:val="008B6E1D"/>
    <w:rsid w:val="008B7791"/>
    <w:rsid w:val="008B779C"/>
    <w:rsid w:val="008C03A2"/>
    <w:rsid w:val="008C05F9"/>
    <w:rsid w:val="008C0903"/>
    <w:rsid w:val="008C15F5"/>
    <w:rsid w:val="008C1616"/>
    <w:rsid w:val="008C22DE"/>
    <w:rsid w:val="008C2606"/>
    <w:rsid w:val="008C3A91"/>
    <w:rsid w:val="008C61BE"/>
    <w:rsid w:val="008C65A1"/>
    <w:rsid w:val="008C7060"/>
    <w:rsid w:val="008C74D2"/>
    <w:rsid w:val="008D0ED0"/>
    <w:rsid w:val="008D0FC8"/>
    <w:rsid w:val="008D236A"/>
    <w:rsid w:val="008D2EC9"/>
    <w:rsid w:val="008D3215"/>
    <w:rsid w:val="008D372E"/>
    <w:rsid w:val="008D3A04"/>
    <w:rsid w:val="008D3B72"/>
    <w:rsid w:val="008D5666"/>
    <w:rsid w:val="008D6A10"/>
    <w:rsid w:val="008D6C2F"/>
    <w:rsid w:val="008E10C4"/>
    <w:rsid w:val="008E1100"/>
    <w:rsid w:val="008E1325"/>
    <w:rsid w:val="008E18F6"/>
    <w:rsid w:val="008E22E0"/>
    <w:rsid w:val="008E2312"/>
    <w:rsid w:val="008E388F"/>
    <w:rsid w:val="008E3E3A"/>
    <w:rsid w:val="008E41CA"/>
    <w:rsid w:val="008E443D"/>
    <w:rsid w:val="008E47B1"/>
    <w:rsid w:val="008E4B96"/>
    <w:rsid w:val="008E4BD2"/>
    <w:rsid w:val="008E54E5"/>
    <w:rsid w:val="008E6AC3"/>
    <w:rsid w:val="008E75C1"/>
    <w:rsid w:val="008E779A"/>
    <w:rsid w:val="008E79DF"/>
    <w:rsid w:val="008E7DC9"/>
    <w:rsid w:val="008F019D"/>
    <w:rsid w:val="008F093B"/>
    <w:rsid w:val="008F1076"/>
    <w:rsid w:val="008F46F9"/>
    <w:rsid w:val="008F4F25"/>
    <w:rsid w:val="008F591C"/>
    <w:rsid w:val="008F5BF2"/>
    <w:rsid w:val="008F6463"/>
    <w:rsid w:val="008F69F1"/>
    <w:rsid w:val="008F6ACB"/>
    <w:rsid w:val="008F7FC1"/>
    <w:rsid w:val="009003FB"/>
    <w:rsid w:val="00900530"/>
    <w:rsid w:val="00900F51"/>
    <w:rsid w:val="00901CF0"/>
    <w:rsid w:val="00902005"/>
    <w:rsid w:val="00902780"/>
    <w:rsid w:val="0090296E"/>
    <w:rsid w:val="00902D93"/>
    <w:rsid w:val="00903343"/>
    <w:rsid w:val="00903DF4"/>
    <w:rsid w:val="00905E68"/>
    <w:rsid w:val="0090776B"/>
    <w:rsid w:val="00907876"/>
    <w:rsid w:val="00907900"/>
    <w:rsid w:val="00907BC7"/>
    <w:rsid w:val="0091030F"/>
    <w:rsid w:val="0091359B"/>
    <w:rsid w:val="00913BBB"/>
    <w:rsid w:val="009168AC"/>
    <w:rsid w:val="00917376"/>
    <w:rsid w:val="00920CEE"/>
    <w:rsid w:val="00922E84"/>
    <w:rsid w:val="00923656"/>
    <w:rsid w:val="009238B9"/>
    <w:rsid w:val="0092476E"/>
    <w:rsid w:val="009251E7"/>
    <w:rsid w:val="00926934"/>
    <w:rsid w:val="00927521"/>
    <w:rsid w:val="00930915"/>
    <w:rsid w:val="00930A41"/>
    <w:rsid w:val="0093121C"/>
    <w:rsid w:val="009317A4"/>
    <w:rsid w:val="00931943"/>
    <w:rsid w:val="00932C80"/>
    <w:rsid w:val="00932DE9"/>
    <w:rsid w:val="009336EB"/>
    <w:rsid w:val="009357C0"/>
    <w:rsid w:val="00935CD1"/>
    <w:rsid w:val="00936709"/>
    <w:rsid w:val="00936A8B"/>
    <w:rsid w:val="00937669"/>
    <w:rsid w:val="0094076F"/>
    <w:rsid w:val="009408BD"/>
    <w:rsid w:val="009408E1"/>
    <w:rsid w:val="00940CB4"/>
    <w:rsid w:val="00941AB2"/>
    <w:rsid w:val="00941C6B"/>
    <w:rsid w:val="00942607"/>
    <w:rsid w:val="00942B6D"/>
    <w:rsid w:val="00942E71"/>
    <w:rsid w:val="0094315E"/>
    <w:rsid w:val="00944C94"/>
    <w:rsid w:val="00944D46"/>
    <w:rsid w:val="0094613E"/>
    <w:rsid w:val="00947F7B"/>
    <w:rsid w:val="00952BA7"/>
    <w:rsid w:val="00952ECE"/>
    <w:rsid w:val="00952F11"/>
    <w:rsid w:val="009531AC"/>
    <w:rsid w:val="00953540"/>
    <w:rsid w:val="00954D65"/>
    <w:rsid w:val="00955DEE"/>
    <w:rsid w:val="00957280"/>
    <w:rsid w:val="00957F28"/>
    <w:rsid w:val="009606AD"/>
    <w:rsid w:val="00961BE9"/>
    <w:rsid w:val="00962915"/>
    <w:rsid w:val="00962EDF"/>
    <w:rsid w:val="009630ED"/>
    <w:rsid w:val="00963829"/>
    <w:rsid w:val="00964699"/>
    <w:rsid w:val="009648E9"/>
    <w:rsid w:val="0096495C"/>
    <w:rsid w:val="00964D17"/>
    <w:rsid w:val="00965AE9"/>
    <w:rsid w:val="0096616C"/>
    <w:rsid w:val="00966CCB"/>
    <w:rsid w:val="00966F0A"/>
    <w:rsid w:val="0097023D"/>
    <w:rsid w:val="009705EC"/>
    <w:rsid w:val="0097082C"/>
    <w:rsid w:val="00970925"/>
    <w:rsid w:val="00971138"/>
    <w:rsid w:val="00972343"/>
    <w:rsid w:val="009729BA"/>
    <w:rsid w:val="00972DA3"/>
    <w:rsid w:val="00973140"/>
    <w:rsid w:val="00975CBD"/>
    <w:rsid w:val="009767DC"/>
    <w:rsid w:val="00976A5B"/>
    <w:rsid w:val="00977DAD"/>
    <w:rsid w:val="0098018E"/>
    <w:rsid w:val="00980820"/>
    <w:rsid w:val="00980E1B"/>
    <w:rsid w:val="00982640"/>
    <w:rsid w:val="0098404B"/>
    <w:rsid w:val="009868E8"/>
    <w:rsid w:val="00986C42"/>
    <w:rsid w:val="0098781C"/>
    <w:rsid w:val="009878DF"/>
    <w:rsid w:val="00987DCA"/>
    <w:rsid w:val="00990CA2"/>
    <w:rsid w:val="00991ED6"/>
    <w:rsid w:val="0099245D"/>
    <w:rsid w:val="00992971"/>
    <w:rsid w:val="00992C78"/>
    <w:rsid w:val="00993453"/>
    <w:rsid w:val="00993AF9"/>
    <w:rsid w:val="00993F40"/>
    <w:rsid w:val="00995148"/>
    <w:rsid w:val="009952F0"/>
    <w:rsid w:val="009966E5"/>
    <w:rsid w:val="00996B8C"/>
    <w:rsid w:val="009A0C6D"/>
    <w:rsid w:val="009A19DF"/>
    <w:rsid w:val="009A26A6"/>
    <w:rsid w:val="009A3150"/>
    <w:rsid w:val="009A3D2C"/>
    <w:rsid w:val="009A3EAD"/>
    <w:rsid w:val="009A40C4"/>
    <w:rsid w:val="009A46A4"/>
    <w:rsid w:val="009A4FC0"/>
    <w:rsid w:val="009A57EE"/>
    <w:rsid w:val="009A6C85"/>
    <w:rsid w:val="009A702F"/>
    <w:rsid w:val="009B2046"/>
    <w:rsid w:val="009B29BC"/>
    <w:rsid w:val="009B2BA8"/>
    <w:rsid w:val="009B4B88"/>
    <w:rsid w:val="009B5529"/>
    <w:rsid w:val="009B7030"/>
    <w:rsid w:val="009B7897"/>
    <w:rsid w:val="009C0078"/>
    <w:rsid w:val="009C0A8D"/>
    <w:rsid w:val="009C0F75"/>
    <w:rsid w:val="009C16D4"/>
    <w:rsid w:val="009C2A72"/>
    <w:rsid w:val="009C4495"/>
    <w:rsid w:val="009C47B2"/>
    <w:rsid w:val="009C4EC8"/>
    <w:rsid w:val="009C56D1"/>
    <w:rsid w:val="009C5FAE"/>
    <w:rsid w:val="009C6D40"/>
    <w:rsid w:val="009C7419"/>
    <w:rsid w:val="009C741E"/>
    <w:rsid w:val="009D02D7"/>
    <w:rsid w:val="009D0957"/>
    <w:rsid w:val="009D0BE3"/>
    <w:rsid w:val="009D28B9"/>
    <w:rsid w:val="009D352B"/>
    <w:rsid w:val="009D3894"/>
    <w:rsid w:val="009D3A8A"/>
    <w:rsid w:val="009D3D56"/>
    <w:rsid w:val="009D4783"/>
    <w:rsid w:val="009D47C4"/>
    <w:rsid w:val="009D48D4"/>
    <w:rsid w:val="009D5F45"/>
    <w:rsid w:val="009D6CEF"/>
    <w:rsid w:val="009D7044"/>
    <w:rsid w:val="009D7773"/>
    <w:rsid w:val="009D7D93"/>
    <w:rsid w:val="009D7FC4"/>
    <w:rsid w:val="009E0325"/>
    <w:rsid w:val="009E0450"/>
    <w:rsid w:val="009E140F"/>
    <w:rsid w:val="009E1670"/>
    <w:rsid w:val="009E18CB"/>
    <w:rsid w:val="009E3737"/>
    <w:rsid w:val="009E38D2"/>
    <w:rsid w:val="009E459D"/>
    <w:rsid w:val="009E46C7"/>
    <w:rsid w:val="009E519B"/>
    <w:rsid w:val="009E65BC"/>
    <w:rsid w:val="009E6C66"/>
    <w:rsid w:val="009E77CD"/>
    <w:rsid w:val="009F0092"/>
    <w:rsid w:val="009F012E"/>
    <w:rsid w:val="009F121D"/>
    <w:rsid w:val="009F1FF8"/>
    <w:rsid w:val="009F2204"/>
    <w:rsid w:val="009F322F"/>
    <w:rsid w:val="009F34DF"/>
    <w:rsid w:val="009F3CD8"/>
    <w:rsid w:val="009F3F83"/>
    <w:rsid w:val="009F47F0"/>
    <w:rsid w:val="009F48EA"/>
    <w:rsid w:val="009F4E11"/>
    <w:rsid w:val="009F56E8"/>
    <w:rsid w:val="009F69CB"/>
    <w:rsid w:val="009F6EA3"/>
    <w:rsid w:val="009F712F"/>
    <w:rsid w:val="00A00722"/>
    <w:rsid w:val="00A00C02"/>
    <w:rsid w:val="00A0331C"/>
    <w:rsid w:val="00A03542"/>
    <w:rsid w:val="00A03742"/>
    <w:rsid w:val="00A043CA"/>
    <w:rsid w:val="00A04D13"/>
    <w:rsid w:val="00A05E86"/>
    <w:rsid w:val="00A06619"/>
    <w:rsid w:val="00A07EB8"/>
    <w:rsid w:val="00A12757"/>
    <w:rsid w:val="00A127C0"/>
    <w:rsid w:val="00A12ED9"/>
    <w:rsid w:val="00A133E3"/>
    <w:rsid w:val="00A14C25"/>
    <w:rsid w:val="00A1559C"/>
    <w:rsid w:val="00A15C0E"/>
    <w:rsid w:val="00A16616"/>
    <w:rsid w:val="00A16721"/>
    <w:rsid w:val="00A16827"/>
    <w:rsid w:val="00A16CF4"/>
    <w:rsid w:val="00A178C7"/>
    <w:rsid w:val="00A21BEE"/>
    <w:rsid w:val="00A21CAC"/>
    <w:rsid w:val="00A22A68"/>
    <w:rsid w:val="00A23D58"/>
    <w:rsid w:val="00A24CBD"/>
    <w:rsid w:val="00A24E03"/>
    <w:rsid w:val="00A25164"/>
    <w:rsid w:val="00A25274"/>
    <w:rsid w:val="00A25CE6"/>
    <w:rsid w:val="00A25CFA"/>
    <w:rsid w:val="00A25DE9"/>
    <w:rsid w:val="00A273E6"/>
    <w:rsid w:val="00A30BD1"/>
    <w:rsid w:val="00A32B7A"/>
    <w:rsid w:val="00A32BB8"/>
    <w:rsid w:val="00A32BF5"/>
    <w:rsid w:val="00A340BF"/>
    <w:rsid w:val="00A34C37"/>
    <w:rsid w:val="00A36548"/>
    <w:rsid w:val="00A366C1"/>
    <w:rsid w:val="00A402CB"/>
    <w:rsid w:val="00A407AF"/>
    <w:rsid w:val="00A41AB2"/>
    <w:rsid w:val="00A42145"/>
    <w:rsid w:val="00A42B87"/>
    <w:rsid w:val="00A4311C"/>
    <w:rsid w:val="00A43FFD"/>
    <w:rsid w:val="00A447D2"/>
    <w:rsid w:val="00A456F3"/>
    <w:rsid w:val="00A45E83"/>
    <w:rsid w:val="00A46094"/>
    <w:rsid w:val="00A464B9"/>
    <w:rsid w:val="00A4674A"/>
    <w:rsid w:val="00A471F0"/>
    <w:rsid w:val="00A50852"/>
    <w:rsid w:val="00A51394"/>
    <w:rsid w:val="00A516B4"/>
    <w:rsid w:val="00A517B1"/>
    <w:rsid w:val="00A524D3"/>
    <w:rsid w:val="00A5332F"/>
    <w:rsid w:val="00A545DC"/>
    <w:rsid w:val="00A54E43"/>
    <w:rsid w:val="00A56CA5"/>
    <w:rsid w:val="00A577BF"/>
    <w:rsid w:val="00A57A80"/>
    <w:rsid w:val="00A60589"/>
    <w:rsid w:val="00A60665"/>
    <w:rsid w:val="00A6085D"/>
    <w:rsid w:val="00A60B42"/>
    <w:rsid w:val="00A61315"/>
    <w:rsid w:val="00A61F29"/>
    <w:rsid w:val="00A62FCD"/>
    <w:rsid w:val="00A63286"/>
    <w:rsid w:val="00A637F5"/>
    <w:rsid w:val="00A63EE8"/>
    <w:rsid w:val="00A6463A"/>
    <w:rsid w:val="00A64B5B"/>
    <w:rsid w:val="00A65AE2"/>
    <w:rsid w:val="00A65BE6"/>
    <w:rsid w:val="00A664F9"/>
    <w:rsid w:val="00A67411"/>
    <w:rsid w:val="00A6748C"/>
    <w:rsid w:val="00A67AF1"/>
    <w:rsid w:val="00A70083"/>
    <w:rsid w:val="00A7191F"/>
    <w:rsid w:val="00A72E03"/>
    <w:rsid w:val="00A73476"/>
    <w:rsid w:val="00A73789"/>
    <w:rsid w:val="00A74CD7"/>
    <w:rsid w:val="00A77C58"/>
    <w:rsid w:val="00A828AC"/>
    <w:rsid w:val="00A83306"/>
    <w:rsid w:val="00A839B3"/>
    <w:rsid w:val="00A849B5"/>
    <w:rsid w:val="00A85248"/>
    <w:rsid w:val="00A86184"/>
    <w:rsid w:val="00A87F77"/>
    <w:rsid w:val="00A9042B"/>
    <w:rsid w:val="00A908A4"/>
    <w:rsid w:val="00A9094F"/>
    <w:rsid w:val="00A9112A"/>
    <w:rsid w:val="00A922AC"/>
    <w:rsid w:val="00A9308D"/>
    <w:rsid w:val="00A93522"/>
    <w:rsid w:val="00A93679"/>
    <w:rsid w:val="00A93A7D"/>
    <w:rsid w:val="00A943B2"/>
    <w:rsid w:val="00A954EB"/>
    <w:rsid w:val="00A96B6A"/>
    <w:rsid w:val="00A9721C"/>
    <w:rsid w:val="00A9779D"/>
    <w:rsid w:val="00A97D85"/>
    <w:rsid w:val="00AA004E"/>
    <w:rsid w:val="00AA0CB6"/>
    <w:rsid w:val="00AA2628"/>
    <w:rsid w:val="00AA2767"/>
    <w:rsid w:val="00AA2B33"/>
    <w:rsid w:val="00AA2C0E"/>
    <w:rsid w:val="00AA2CDC"/>
    <w:rsid w:val="00AA2F43"/>
    <w:rsid w:val="00AA3239"/>
    <w:rsid w:val="00AA3DB2"/>
    <w:rsid w:val="00AA4C15"/>
    <w:rsid w:val="00AA6AA3"/>
    <w:rsid w:val="00AB2162"/>
    <w:rsid w:val="00AB30BB"/>
    <w:rsid w:val="00AB3164"/>
    <w:rsid w:val="00AB3DD3"/>
    <w:rsid w:val="00AB6B43"/>
    <w:rsid w:val="00AC0278"/>
    <w:rsid w:val="00AC096E"/>
    <w:rsid w:val="00AC1099"/>
    <w:rsid w:val="00AC1674"/>
    <w:rsid w:val="00AC1786"/>
    <w:rsid w:val="00AC1B8D"/>
    <w:rsid w:val="00AC20DC"/>
    <w:rsid w:val="00AC348E"/>
    <w:rsid w:val="00AC3708"/>
    <w:rsid w:val="00AC4320"/>
    <w:rsid w:val="00AC46F9"/>
    <w:rsid w:val="00AC6412"/>
    <w:rsid w:val="00AC6A34"/>
    <w:rsid w:val="00AD08D6"/>
    <w:rsid w:val="00AD1A8C"/>
    <w:rsid w:val="00AD3112"/>
    <w:rsid w:val="00AD4C0F"/>
    <w:rsid w:val="00AD6453"/>
    <w:rsid w:val="00AD747B"/>
    <w:rsid w:val="00AD7C28"/>
    <w:rsid w:val="00AE0CD2"/>
    <w:rsid w:val="00AE3597"/>
    <w:rsid w:val="00AE3C7B"/>
    <w:rsid w:val="00AE4F1F"/>
    <w:rsid w:val="00AE540F"/>
    <w:rsid w:val="00AE60A0"/>
    <w:rsid w:val="00AE697D"/>
    <w:rsid w:val="00AE6D98"/>
    <w:rsid w:val="00AE7F0E"/>
    <w:rsid w:val="00AF0CD6"/>
    <w:rsid w:val="00AF162E"/>
    <w:rsid w:val="00AF252B"/>
    <w:rsid w:val="00AF2F83"/>
    <w:rsid w:val="00AF3B96"/>
    <w:rsid w:val="00AF3BBC"/>
    <w:rsid w:val="00AF4E09"/>
    <w:rsid w:val="00AF52CD"/>
    <w:rsid w:val="00AF54CA"/>
    <w:rsid w:val="00AF569E"/>
    <w:rsid w:val="00AF6B57"/>
    <w:rsid w:val="00AF72D3"/>
    <w:rsid w:val="00AF7B13"/>
    <w:rsid w:val="00AF7C76"/>
    <w:rsid w:val="00B00406"/>
    <w:rsid w:val="00B0309B"/>
    <w:rsid w:val="00B03FDF"/>
    <w:rsid w:val="00B046B6"/>
    <w:rsid w:val="00B04EA5"/>
    <w:rsid w:val="00B05923"/>
    <w:rsid w:val="00B065FB"/>
    <w:rsid w:val="00B07084"/>
    <w:rsid w:val="00B10ADB"/>
    <w:rsid w:val="00B13329"/>
    <w:rsid w:val="00B13432"/>
    <w:rsid w:val="00B13D93"/>
    <w:rsid w:val="00B14049"/>
    <w:rsid w:val="00B15E90"/>
    <w:rsid w:val="00B15FB2"/>
    <w:rsid w:val="00B1616F"/>
    <w:rsid w:val="00B169C0"/>
    <w:rsid w:val="00B16B02"/>
    <w:rsid w:val="00B1748D"/>
    <w:rsid w:val="00B20AD7"/>
    <w:rsid w:val="00B22021"/>
    <w:rsid w:val="00B23FFF"/>
    <w:rsid w:val="00B24613"/>
    <w:rsid w:val="00B246A5"/>
    <w:rsid w:val="00B24726"/>
    <w:rsid w:val="00B25679"/>
    <w:rsid w:val="00B271F0"/>
    <w:rsid w:val="00B3017F"/>
    <w:rsid w:val="00B30956"/>
    <w:rsid w:val="00B31618"/>
    <w:rsid w:val="00B31ADC"/>
    <w:rsid w:val="00B321BC"/>
    <w:rsid w:val="00B32B67"/>
    <w:rsid w:val="00B32D62"/>
    <w:rsid w:val="00B34C5F"/>
    <w:rsid w:val="00B35302"/>
    <w:rsid w:val="00B35BFE"/>
    <w:rsid w:val="00B367A0"/>
    <w:rsid w:val="00B36A18"/>
    <w:rsid w:val="00B40934"/>
    <w:rsid w:val="00B41ECD"/>
    <w:rsid w:val="00B41FD0"/>
    <w:rsid w:val="00B42B0F"/>
    <w:rsid w:val="00B42B95"/>
    <w:rsid w:val="00B44205"/>
    <w:rsid w:val="00B465A4"/>
    <w:rsid w:val="00B50A5D"/>
    <w:rsid w:val="00B517C4"/>
    <w:rsid w:val="00B5389D"/>
    <w:rsid w:val="00B53A36"/>
    <w:rsid w:val="00B5569C"/>
    <w:rsid w:val="00B5635D"/>
    <w:rsid w:val="00B5665C"/>
    <w:rsid w:val="00B5716C"/>
    <w:rsid w:val="00B6016F"/>
    <w:rsid w:val="00B609BA"/>
    <w:rsid w:val="00B61C37"/>
    <w:rsid w:val="00B62974"/>
    <w:rsid w:val="00B63366"/>
    <w:rsid w:val="00B64277"/>
    <w:rsid w:val="00B64444"/>
    <w:rsid w:val="00B657A8"/>
    <w:rsid w:val="00B65B50"/>
    <w:rsid w:val="00B6659E"/>
    <w:rsid w:val="00B668FD"/>
    <w:rsid w:val="00B6760B"/>
    <w:rsid w:val="00B67823"/>
    <w:rsid w:val="00B71548"/>
    <w:rsid w:val="00B71ECC"/>
    <w:rsid w:val="00B72C84"/>
    <w:rsid w:val="00B733F2"/>
    <w:rsid w:val="00B7505B"/>
    <w:rsid w:val="00B765FD"/>
    <w:rsid w:val="00B76F43"/>
    <w:rsid w:val="00B77129"/>
    <w:rsid w:val="00B7797A"/>
    <w:rsid w:val="00B8039B"/>
    <w:rsid w:val="00B81196"/>
    <w:rsid w:val="00B81DEB"/>
    <w:rsid w:val="00B83976"/>
    <w:rsid w:val="00B83A33"/>
    <w:rsid w:val="00B8526F"/>
    <w:rsid w:val="00B856FF"/>
    <w:rsid w:val="00B86682"/>
    <w:rsid w:val="00B86758"/>
    <w:rsid w:val="00B86D93"/>
    <w:rsid w:val="00B8743B"/>
    <w:rsid w:val="00B876FB"/>
    <w:rsid w:val="00B9059D"/>
    <w:rsid w:val="00B90B46"/>
    <w:rsid w:val="00B90C10"/>
    <w:rsid w:val="00B91856"/>
    <w:rsid w:val="00B92578"/>
    <w:rsid w:val="00B92E52"/>
    <w:rsid w:val="00B93521"/>
    <w:rsid w:val="00B93853"/>
    <w:rsid w:val="00B93F46"/>
    <w:rsid w:val="00B949E1"/>
    <w:rsid w:val="00B96C80"/>
    <w:rsid w:val="00B97195"/>
    <w:rsid w:val="00B97944"/>
    <w:rsid w:val="00BA006C"/>
    <w:rsid w:val="00BA0163"/>
    <w:rsid w:val="00BA055B"/>
    <w:rsid w:val="00BA06A0"/>
    <w:rsid w:val="00BA088A"/>
    <w:rsid w:val="00BA0D99"/>
    <w:rsid w:val="00BA1E0B"/>
    <w:rsid w:val="00BA2921"/>
    <w:rsid w:val="00BA655C"/>
    <w:rsid w:val="00BA6DB1"/>
    <w:rsid w:val="00BB0B6D"/>
    <w:rsid w:val="00BB15D5"/>
    <w:rsid w:val="00BB323F"/>
    <w:rsid w:val="00BB3298"/>
    <w:rsid w:val="00BB38A0"/>
    <w:rsid w:val="00BB50DF"/>
    <w:rsid w:val="00BB51D8"/>
    <w:rsid w:val="00BB566F"/>
    <w:rsid w:val="00BB6E78"/>
    <w:rsid w:val="00BC0909"/>
    <w:rsid w:val="00BC0CBA"/>
    <w:rsid w:val="00BC0D2C"/>
    <w:rsid w:val="00BC262F"/>
    <w:rsid w:val="00BC2E3F"/>
    <w:rsid w:val="00BC2E87"/>
    <w:rsid w:val="00BC2F19"/>
    <w:rsid w:val="00BC62F5"/>
    <w:rsid w:val="00BC67AF"/>
    <w:rsid w:val="00BC69CA"/>
    <w:rsid w:val="00BC6CAC"/>
    <w:rsid w:val="00BC77AF"/>
    <w:rsid w:val="00BD032B"/>
    <w:rsid w:val="00BD2033"/>
    <w:rsid w:val="00BD2616"/>
    <w:rsid w:val="00BD2ECA"/>
    <w:rsid w:val="00BD3610"/>
    <w:rsid w:val="00BD366B"/>
    <w:rsid w:val="00BD38E4"/>
    <w:rsid w:val="00BD3D3F"/>
    <w:rsid w:val="00BD3F50"/>
    <w:rsid w:val="00BD43CC"/>
    <w:rsid w:val="00BD44D0"/>
    <w:rsid w:val="00BD48B8"/>
    <w:rsid w:val="00BD58E0"/>
    <w:rsid w:val="00BD6932"/>
    <w:rsid w:val="00BE02FB"/>
    <w:rsid w:val="00BE1142"/>
    <w:rsid w:val="00BE1BAD"/>
    <w:rsid w:val="00BE1C2E"/>
    <w:rsid w:val="00BE213A"/>
    <w:rsid w:val="00BE2A0A"/>
    <w:rsid w:val="00BE3C96"/>
    <w:rsid w:val="00BE48CC"/>
    <w:rsid w:val="00BE4A94"/>
    <w:rsid w:val="00BE6B8B"/>
    <w:rsid w:val="00BF0A85"/>
    <w:rsid w:val="00BF0FAC"/>
    <w:rsid w:val="00BF2A38"/>
    <w:rsid w:val="00BF3AD9"/>
    <w:rsid w:val="00BF56EC"/>
    <w:rsid w:val="00BF5787"/>
    <w:rsid w:val="00BF594D"/>
    <w:rsid w:val="00BF5E1F"/>
    <w:rsid w:val="00BF65DF"/>
    <w:rsid w:val="00BF6CEF"/>
    <w:rsid w:val="00BF6CFC"/>
    <w:rsid w:val="00BF6DB6"/>
    <w:rsid w:val="00BF7D2F"/>
    <w:rsid w:val="00C0083E"/>
    <w:rsid w:val="00C00925"/>
    <w:rsid w:val="00C0131D"/>
    <w:rsid w:val="00C02C28"/>
    <w:rsid w:val="00C02E5B"/>
    <w:rsid w:val="00C04F4A"/>
    <w:rsid w:val="00C05324"/>
    <w:rsid w:val="00C0558C"/>
    <w:rsid w:val="00C05D00"/>
    <w:rsid w:val="00C05D2F"/>
    <w:rsid w:val="00C06C40"/>
    <w:rsid w:val="00C07249"/>
    <w:rsid w:val="00C07530"/>
    <w:rsid w:val="00C1077A"/>
    <w:rsid w:val="00C13708"/>
    <w:rsid w:val="00C171AD"/>
    <w:rsid w:val="00C176A1"/>
    <w:rsid w:val="00C17C20"/>
    <w:rsid w:val="00C208E8"/>
    <w:rsid w:val="00C22CF0"/>
    <w:rsid w:val="00C230CF"/>
    <w:rsid w:val="00C238BB"/>
    <w:rsid w:val="00C23EC2"/>
    <w:rsid w:val="00C23F85"/>
    <w:rsid w:val="00C27FC2"/>
    <w:rsid w:val="00C3074B"/>
    <w:rsid w:val="00C308D8"/>
    <w:rsid w:val="00C31CBB"/>
    <w:rsid w:val="00C31EFD"/>
    <w:rsid w:val="00C3214E"/>
    <w:rsid w:val="00C3291C"/>
    <w:rsid w:val="00C34616"/>
    <w:rsid w:val="00C3777B"/>
    <w:rsid w:val="00C37AE2"/>
    <w:rsid w:val="00C40CF2"/>
    <w:rsid w:val="00C41642"/>
    <w:rsid w:val="00C419B7"/>
    <w:rsid w:val="00C4305E"/>
    <w:rsid w:val="00C448D7"/>
    <w:rsid w:val="00C450EF"/>
    <w:rsid w:val="00C4611A"/>
    <w:rsid w:val="00C470C3"/>
    <w:rsid w:val="00C47DB1"/>
    <w:rsid w:val="00C50135"/>
    <w:rsid w:val="00C50476"/>
    <w:rsid w:val="00C506AB"/>
    <w:rsid w:val="00C506AD"/>
    <w:rsid w:val="00C50A6B"/>
    <w:rsid w:val="00C50FA5"/>
    <w:rsid w:val="00C543F7"/>
    <w:rsid w:val="00C54437"/>
    <w:rsid w:val="00C5466E"/>
    <w:rsid w:val="00C5490E"/>
    <w:rsid w:val="00C54AA2"/>
    <w:rsid w:val="00C55B31"/>
    <w:rsid w:val="00C55C50"/>
    <w:rsid w:val="00C56DDD"/>
    <w:rsid w:val="00C56E28"/>
    <w:rsid w:val="00C60957"/>
    <w:rsid w:val="00C60AEE"/>
    <w:rsid w:val="00C61734"/>
    <w:rsid w:val="00C61A3F"/>
    <w:rsid w:val="00C61BC3"/>
    <w:rsid w:val="00C61CB6"/>
    <w:rsid w:val="00C6236F"/>
    <w:rsid w:val="00C627AE"/>
    <w:rsid w:val="00C6303A"/>
    <w:rsid w:val="00C65426"/>
    <w:rsid w:val="00C655F8"/>
    <w:rsid w:val="00C7072C"/>
    <w:rsid w:val="00C7228A"/>
    <w:rsid w:val="00C7263F"/>
    <w:rsid w:val="00C73348"/>
    <w:rsid w:val="00C7488A"/>
    <w:rsid w:val="00C7529C"/>
    <w:rsid w:val="00C75792"/>
    <w:rsid w:val="00C75AA3"/>
    <w:rsid w:val="00C75D54"/>
    <w:rsid w:val="00C75FBD"/>
    <w:rsid w:val="00C761C0"/>
    <w:rsid w:val="00C76CA6"/>
    <w:rsid w:val="00C77A67"/>
    <w:rsid w:val="00C77B9E"/>
    <w:rsid w:val="00C77E97"/>
    <w:rsid w:val="00C8009E"/>
    <w:rsid w:val="00C80363"/>
    <w:rsid w:val="00C80375"/>
    <w:rsid w:val="00C8225C"/>
    <w:rsid w:val="00C82562"/>
    <w:rsid w:val="00C83159"/>
    <w:rsid w:val="00C849C9"/>
    <w:rsid w:val="00C857FC"/>
    <w:rsid w:val="00C87539"/>
    <w:rsid w:val="00C9110D"/>
    <w:rsid w:val="00C92227"/>
    <w:rsid w:val="00C92338"/>
    <w:rsid w:val="00C9317C"/>
    <w:rsid w:val="00C94E15"/>
    <w:rsid w:val="00C96169"/>
    <w:rsid w:val="00C968CE"/>
    <w:rsid w:val="00C9736F"/>
    <w:rsid w:val="00C977CB"/>
    <w:rsid w:val="00CA02BB"/>
    <w:rsid w:val="00CA13C3"/>
    <w:rsid w:val="00CA2A3D"/>
    <w:rsid w:val="00CA3126"/>
    <w:rsid w:val="00CA3834"/>
    <w:rsid w:val="00CA39D1"/>
    <w:rsid w:val="00CA47DD"/>
    <w:rsid w:val="00CA4859"/>
    <w:rsid w:val="00CA5CBE"/>
    <w:rsid w:val="00CA641B"/>
    <w:rsid w:val="00CA718F"/>
    <w:rsid w:val="00CB009D"/>
    <w:rsid w:val="00CB0388"/>
    <w:rsid w:val="00CB0713"/>
    <w:rsid w:val="00CB11D4"/>
    <w:rsid w:val="00CB12A8"/>
    <w:rsid w:val="00CB27A5"/>
    <w:rsid w:val="00CB3AFA"/>
    <w:rsid w:val="00CB52C4"/>
    <w:rsid w:val="00CB54E6"/>
    <w:rsid w:val="00CB5A5B"/>
    <w:rsid w:val="00CB5C5B"/>
    <w:rsid w:val="00CB7874"/>
    <w:rsid w:val="00CB7C1C"/>
    <w:rsid w:val="00CC0268"/>
    <w:rsid w:val="00CC05AE"/>
    <w:rsid w:val="00CC0C27"/>
    <w:rsid w:val="00CC0F78"/>
    <w:rsid w:val="00CC19F3"/>
    <w:rsid w:val="00CC231F"/>
    <w:rsid w:val="00CC3731"/>
    <w:rsid w:val="00CC526C"/>
    <w:rsid w:val="00CC534D"/>
    <w:rsid w:val="00CC61B1"/>
    <w:rsid w:val="00CC71DB"/>
    <w:rsid w:val="00CC7959"/>
    <w:rsid w:val="00CC7CCA"/>
    <w:rsid w:val="00CD02A4"/>
    <w:rsid w:val="00CD296E"/>
    <w:rsid w:val="00CD3A29"/>
    <w:rsid w:val="00CD57BC"/>
    <w:rsid w:val="00CD6016"/>
    <w:rsid w:val="00CE0082"/>
    <w:rsid w:val="00CE064A"/>
    <w:rsid w:val="00CE3914"/>
    <w:rsid w:val="00CE5018"/>
    <w:rsid w:val="00CE6067"/>
    <w:rsid w:val="00CE766E"/>
    <w:rsid w:val="00CF0026"/>
    <w:rsid w:val="00CF01BB"/>
    <w:rsid w:val="00CF1083"/>
    <w:rsid w:val="00CF321E"/>
    <w:rsid w:val="00CF5518"/>
    <w:rsid w:val="00CF6139"/>
    <w:rsid w:val="00CF6972"/>
    <w:rsid w:val="00CF71C4"/>
    <w:rsid w:val="00D01668"/>
    <w:rsid w:val="00D016CC"/>
    <w:rsid w:val="00D01770"/>
    <w:rsid w:val="00D01F22"/>
    <w:rsid w:val="00D025D3"/>
    <w:rsid w:val="00D02916"/>
    <w:rsid w:val="00D02F8D"/>
    <w:rsid w:val="00D036C9"/>
    <w:rsid w:val="00D0390C"/>
    <w:rsid w:val="00D03ACD"/>
    <w:rsid w:val="00D04306"/>
    <w:rsid w:val="00D058ED"/>
    <w:rsid w:val="00D0694C"/>
    <w:rsid w:val="00D0791E"/>
    <w:rsid w:val="00D10841"/>
    <w:rsid w:val="00D10B86"/>
    <w:rsid w:val="00D1102C"/>
    <w:rsid w:val="00D1209C"/>
    <w:rsid w:val="00D12203"/>
    <w:rsid w:val="00D126AE"/>
    <w:rsid w:val="00D128DF"/>
    <w:rsid w:val="00D12E8B"/>
    <w:rsid w:val="00D134D4"/>
    <w:rsid w:val="00D14827"/>
    <w:rsid w:val="00D14929"/>
    <w:rsid w:val="00D15A50"/>
    <w:rsid w:val="00D15F8B"/>
    <w:rsid w:val="00D1725B"/>
    <w:rsid w:val="00D178EF"/>
    <w:rsid w:val="00D1793B"/>
    <w:rsid w:val="00D17C70"/>
    <w:rsid w:val="00D22861"/>
    <w:rsid w:val="00D22BD2"/>
    <w:rsid w:val="00D24D32"/>
    <w:rsid w:val="00D251A1"/>
    <w:rsid w:val="00D273A7"/>
    <w:rsid w:val="00D30533"/>
    <w:rsid w:val="00D307A3"/>
    <w:rsid w:val="00D32B8B"/>
    <w:rsid w:val="00D33ADB"/>
    <w:rsid w:val="00D34505"/>
    <w:rsid w:val="00D34B53"/>
    <w:rsid w:val="00D34BB6"/>
    <w:rsid w:val="00D34D11"/>
    <w:rsid w:val="00D3524A"/>
    <w:rsid w:val="00D3654C"/>
    <w:rsid w:val="00D369F4"/>
    <w:rsid w:val="00D4035F"/>
    <w:rsid w:val="00D40928"/>
    <w:rsid w:val="00D43261"/>
    <w:rsid w:val="00D434E6"/>
    <w:rsid w:val="00D4357C"/>
    <w:rsid w:val="00D449AC"/>
    <w:rsid w:val="00D44FDE"/>
    <w:rsid w:val="00D4692E"/>
    <w:rsid w:val="00D47370"/>
    <w:rsid w:val="00D47FDB"/>
    <w:rsid w:val="00D506CC"/>
    <w:rsid w:val="00D5091F"/>
    <w:rsid w:val="00D51964"/>
    <w:rsid w:val="00D527E7"/>
    <w:rsid w:val="00D52F30"/>
    <w:rsid w:val="00D53234"/>
    <w:rsid w:val="00D55194"/>
    <w:rsid w:val="00D569BA"/>
    <w:rsid w:val="00D57677"/>
    <w:rsid w:val="00D60EEE"/>
    <w:rsid w:val="00D6153C"/>
    <w:rsid w:val="00D6219E"/>
    <w:rsid w:val="00D63B88"/>
    <w:rsid w:val="00D645FB"/>
    <w:rsid w:val="00D6463C"/>
    <w:rsid w:val="00D64C18"/>
    <w:rsid w:val="00D651CE"/>
    <w:rsid w:val="00D65E8D"/>
    <w:rsid w:val="00D70ED6"/>
    <w:rsid w:val="00D71A5B"/>
    <w:rsid w:val="00D71A65"/>
    <w:rsid w:val="00D72418"/>
    <w:rsid w:val="00D72B5B"/>
    <w:rsid w:val="00D72C8E"/>
    <w:rsid w:val="00D7433E"/>
    <w:rsid w:val="00D74604"/>
    <w:rsid w:val="00D747F7"/>
    <w:rsid w:val="00D753EB"/>
    <w:rsid w:val="00D75776"/>
    <w:rsid w:val="00D76AA7"/>
    <w:rsid w:val="00D80331"/>
    <w:rsid w:val="00D80B1F"/>
    <w:rsid w:val="00D81AC6"/>
    <w:rsid w:val="00D82691"/>
    <w:rsid w:val="00D82964"/>
    <w:rsid w:val="00D8386F"/>
    <w:rsid w:val="00D83E4D"/>
    <w:rsid w:val="00D83ECC"/>
    <w:rsid w:val="00D854EE"/>
    <w:rsid w:val="00D8580F"/>
    <w:rsid w:val="00D86023"/>
    <w:rsid w:val="00D8616C"/>
    <w:rsid w:val="00D8637E"/>
    <w:rsid w:val="00D86FEE"/>
    <w:rsid w:val="00D878FD"/>
    <w:rsid w:val="00D904BB"/>
    <w:rsid w:val="00D90906"/>
    <w:rsid w:val="00D9178B"/>
    <w:rsid w:val="00D918E4"/>
    <w:rsid w:val="00D91F90"/>
    <w:rsid w:val="00D92F3F"/>
    <w:rsid w:val="00D9306C"/>
    <w:rsid w:val="00D93878"/>
    <w:rsid w:val="00D93D6B"/>
    <w:rsid w:val="00D93FB2"/>
    <w:rsid w:val="00D94149"/>
    <w:rsid w:val="00D9475C"/>
    <w:rsid w:val="00D9590A"/>
    <w:rsid w:val="00D96158"/>
    <w:rsid w:val="00D96325"/>
    <w:rsid w:val="00D969CF"/>
    <w:rsid w:val="00D97D22"/>
    <w:rsid w:val="00DA0324"/>
    <w:rsid w:val="00DA1DB3"/>
    <w:rsid w:val="00DA1E1F"/>
    <w:rsid w:val="00DA260B"/>
    <w:rsid w:val="00DA3957"/>
    <w:rsid w:val="00DA3A33"/>
    <w:rsid w:val="00DA4933"/>
    <w:rsid w:val="00DA6473"/>
    <w:rsid w:val="00DA6691"/>
    <w:rsid w:val="00DA6B3B"/>
    <w:rsid w:val="00DA6DAB"/>
    <w:rsid w:val="00DB094B"/>
    <w:rsid w:val="00DB100D"/>
    <w:rsid w:val="00DB1541"/>
    <w:rsid w:val="00DB16A8"/>
    <w:rsid w:val="00DB1733"/>
    <w:rsid w:val="00DB2561"/>
    <w:rsid w:val="00DB2C70"/>
    <w:rsid w:val="00DB3725"/>
    <w:rsid w:val="00DB3A73"/>
    <w:rsid w:val="00DB454C"/>
    <w:rsid w:val="00DB5DDD"/>
    <w:rsid w:val="00DB6101"/>
    <w:rsid w:val="00DB615E"/>
    <w:rsid w:val="00DB682F"/>
    <w:rsid w:val="00DC0514"/>
    <w:rsid w:val="00DC0B5E"/>
    <w:rsid w:val="00DC29E6"/>
    <w:rsid w:val="00DC3129"/>
    <w:rsid w:val="00DC3AED"/>
    <w:rsid w:val="00DC4766"/>
    <w:rsid w:val="00DC5E46"/>
    <w:rsid w:val="00DC789E"/>
    <w:rsid w:val="00DD2BA3"/>
    <w:rsid w:val="00DD318B"/>
    <w:rsid w:val="00DD36DF"/>
    <w:rsid w:val="00DD4414"/>
    <w:rsid w:val="00DD4525"/>
    <w:rsid w:val="00DD4749"/>
    <w:rsid w:val="00DD5BB8"/>
    <w:rsid w:val="00DD71D9"/>
    <w:rsid w:val="00DE07E7"/>
    <w:rsid w:val="00DE1118"/>
    <w:rsid w:val="00DE23A0"/>
    <w:rsid w:val="00DE27BF"/>
    <w:rsid w:val="00DE2E43"/>
    <w:rsid w:val="00DE3E66"/>
    <w:rsid w:val="00DE42CF"/>
    <w:rsid w:val="00DE4916"/>
    <w:rsid w:val="00DE4CAE"/>
    <w:rsid w:val="00DE74BA"/>
    <w:rsid w:val="00DF00D7"/>
    <w:rsid w:val="00DF055B"/>
    <w:rsid w:val="00DF15D3"/>
    <w:rsid w:val="00DF1755"/>
    <w:rsid w:val="00DF1936"/>
    <w:rsid w:val="00DF1EB8"/>
    <w:rsid w:val="00DF2A86"/>
    <w:rsid w:val="00DF2B40"/>
    <w:rsid w:val="00DF2ED7"/>
    <w:rsid w:val="00DF3389"/>
    <w:rsid w:val="00DF3EE9"/>
    <w:rsid w:val="00DF4141"/>
    <w:rsid w:val="00DF5C03"/>
    <w:rsid w:val="00DF5EDF"/>
    <w:rsid w:val="00DF6322"/>
    <w:rsid w:val="00DF639C"/>
    <w:rsid w:val="00DF648C"/>
    <w:rsid w:val="00DF65BB"/>
    <w:rsid w:val="00DF6C6A"/>
    <w:rsid w:val="00DF77BE"/>
    <w:rsid w:val="00E02269"/>
    <w:rsid w:val="00E02DF2"/>
    <w:rsid w:val="00E03BFE"/>
    <w:rsid w:val="00E04066"/>
    <w:rsid w:val="00E04B49"/>
    <w:rsid w:val="00E05131"/>
    <w:rsid w:val="00E06046"/>
    <w:rsid w:val="00E065B0"/>
    <w:rsid w:val="00E0742B"/>
    <w:rsid w:val="00E07961"/>
    <w:rsid w:val="00E07D87"/>
    <w:rsid w:val="00E10786"/>
    <w:rsid w:val="00E108F4"/>
    <w:rsid w:val="00E10A5D"/>
    <w:rsid w:val="00E113B0"/>
    <w:rsid w:val="00E113CA"/>
    <w:rsid w:val="00E11A5C"/>
    <w:rsid w:val="00E12252"/>
    <w:rsid w:val="00E1359E"/>
    <w:rsid w:val="00E13692"/>
    <w:rsid w:val="00E14089"/>
    <w:rsid w:val="00E14A5E"/>
    <w:rsid w:val="00E15043"/>
    <w:rsid w:val="00E1557F"/>
    <w:rsid w:val="00E15BFD"/>
    <w:rsid w:val="00E15C62"/>
    <w:rsid w:val="00E162B9"/>
    <w:rsid w:val="00E16E43"/>
    <w:rsid w:val="00E20B7B"/>
    <w:rsid w:val="00E213E6"/>
    <w:rsid w:val="00E22A8E"/>
    <w:rsid w:val="00E232FC"/>
    <w:rsid w:val="00E240E9"/>
    <w:rsid w:val="00E25C11"/>
    <w:rsid w:val="00E26446"/>
    <w:rsid w:val="00E26972"/>
    <w:rsid w:val="00E26EDB"/>
    <w:rsid w:val="00E26EFB"/>
    <w:rsid w:val="00E27057"/>
    <w:rsid w:val="00E27385"/>
    <w:rsid w:val="00E27706"/>
    <w:rsid w:val="00E30066"/>
    <w:rsid w:val="00E30819"/>
    <w:rsid w:val="00E31815"/>
    <w:rsid w:val="00E31BED"/>
    <w:rsid w:val="00E31FE3"/>
    <w:rsid w:val="00E320A7"/>
    <w:rsid w:val="00E32FC4"/>
    <w:rsid w:val="00E34777"/>
    <w:rsid w:val="00E350FC"/>
    <w:rsid w:val="00E354A6"/>
    <w:rsid w:val="00E37843"/>
    <w:rsid w:val="00E37F79"/>
    <w:rsid w:val="00E407CE"/>
    <w:rsid w:val="00E41953"/>
    <w:rsid w:val="00E41B7A"/>
    <w:rsid w:val="00E431DF"/>
    <w:rsid w:val="00E44168"/>
    <w:rsid w:val="00E456C7"/>
    <w:rsid w:val="00E4631F"/>
    <w:rsid w:val="00E47352"/>
    <w:rsid w:val="00E47F0C"/>
    <w:rsid w:val="00E505ED"/>
    <w:rsid w:val="00E519C5"/>
    <w:rsid w:val="00E51AA3"/>
    <w:rsid w:val="00E52425"/>
    <w:rsid w:val="00E53769"/>
    <w:rsid w:val="00E55107"/>
    <w:rsid w:val="00E55849"/>
    <w:rsid w:val="00E55C88"/>
    <w:rsid w:val="00E56768"/>
    <w:rsid w:val="00E57518"/>
    <w:rsid w:val="00E577DD"/>
    <w:rsid w:val="00E613CC"/>
    <w:rsid w:val="00E6212B"/>
    <w:rsid w:val="00E6220A"/>
    <w:rsid w:val="00E6224F"/>
    <w:rsid w:val="00E62306"/>
    <w:rsid w:val="00E654EF"/>
    <w:rsid w:val="00E65ACA"/>
    <w:rsid w:val="00E65BF7"/>
    <w:rsid w:val="00E667EB"/>
    <w:rsid w:val="00E67624"/>
    <w:rsid w:val="00E67C62"/>
    <w:rsid w:val="00E70A7C"/>
    <w:rsid w:val="00E71A61"/>
    <w:rsid w:val="00E71C0A"/>
    <w:rsid w:val="00E71DFD"/>
    <w:rsid w:val="00E7248D"/>
    <w:rsid w:val="00E72CF4"/>
    <w:rsid w:val="00E742D2"/>
    <w:rsid w:val="00E743DC"/>
    <w:rsid w:val="00E74E07"/>
    <w:rsid w:val="00E75122"/>
    <w:rsid w:val="00E77E03"/>
    <w:rsid w:val="00E81952"/>
    <w:rsid w:val="00E8331F"/>
    <w:rsid w:val="00E83782"/>
    <w:rsid w:val="00E85FE3"/>
    <w:rsid w:val="00E869AC"/>
    <w:rsid w:val="00E87A8F"/>
    <w:rsid w:val="00E90185"/>
    <w:rsid w:val="00E90212"/>
    <w:rsid w:val="00E9021E"/>
    <w:rsid w:val="00E903A5"/>
    <w:rsid w:val="00E906C7"/>
    <w:rsid w:val="00E90A05"/>
    <w:rsid w:val="00E90FC1"/>
    <w:rsid w:val="00E914A9"/>
    <w:rsid w:val="00E928AA"/>
    <w:rsid w:val="00E92CF2"/>
    <w:rsid w:val="00E92E8D"/>
    <w:rsid w:val="00E94E58"/>
    <w:rsid w:val="00E950D4"/>
    <w:rsid w:val="00E95172"/>
    <w:rsid w:val="00E9682F"/>
    <w:rsid w:val="00E96879"/>
    <w:rsid w:val="00E9784E"/>
    <w:rsid w:val="00EA0229"/>
    <w:rsid w:val="00EA032A"/>
    <w:rsid w:val="00EA03A3"/>
    <w:rsid w:val="00EA0C23"/>
    <w:rsid w:val="00EA1B8E"/>
    <w:rsid w:val="00EA1E49"/>
    <w:rsid w:val="00EA2504"/>
    <w:rsid w:val="00EA2E77"/>
    <w:rsid w:val="00EA3AA7"/>
    <w:rsid w:val="00EA4828"/>
    <w:rsid w:val="00EA4985"/>
    <w:rsid w:val="00EA5F0B"/>
    <w:rsid w:val="00EA5FB3"/>
    <w:rsid w:val="00EA6896"/>
    <w:rsid w:val="00EA6AB1"/>
    <w:rsid w:val="00EA6ADA"/>
    <w:rsid w:val="00EA6CF4"/>
    <w:rsid w:val="00EA7B99"/>
    <w:rsid w:val="00EB0292"/>
    <w:rsid w:val="00EB08ED"/>
    <w:rsid w:val="00EB1BB5"/>
    <w:rsid w:val="00EB2E13"/>
    <w:rsid w:val="00EB49F9"/>
    <w:rsid w:val="00EB6E66"/>
    <w:rsid w:val="00EB7C33"/>
    <w:rsid w:val="00EC0EF2"/>
    <w:rsid w:val="00EC0FCD"/>
    <w:rsid w:val="00EC144D"/>
    <w:rsid w:val="00EC1E7E"/>
    <w:rsid w:val="00EC2AD6"/>
    <w:rsid w:val="00EC49F3"/>
    <w:rsid w:val="00EC5BDB"/>
    <w:rsid w:val="00EC5D83"/>
    <w:rsid w:val="00EC60B7"/>
    <w:rsid w:val="00ED0A8C"/>
    <w:rsid w:val="00ED0DEA"/>
    <w:rsid w:val="00ED2A23"/>
    <w:rsid w:val="00ED2DAA"/>
    <w:rsid w:val="00ED5554"/>
    <w:rsid w:val="00ED57D2"/>
    <w:rsid w:val="00ED62B6"/>
    <w:rsid w:val="00ED6A73"/>
    <w:rsid w:val="00ED6C5B"/>
    <w:rsid w:val="00ED7465"/>
    <w:rsid w:val="00EE08E8"/>
    <w:rsid w:val="00EE091C"/>
    <w:rsid w:val="00EE09A0"/>
    <w:rsid w:val="00EE0EF1"/>
    <w:rsid w:val="00EE10CC"/>
    <w:rsid w:val="00EE15ED"/>
    <w:rsid w:val="00EE2264"/>
    <w:rsid w:val="00EE2327"/>
    <w:rsid w:val="00EE2DC1"/>
    <w:rsid w:val="00EE52AF"/>
    <w:rsid w:val="00EE7C85"/>
    <w:rsid w:val="00EF0EA6"/>
    <w:rsid w:val="00EF1AE3"/>
    <w:rsid w:val="00EF31EB"/>
    <w:rsid w:val="00EF4A75"/>
    <w:rsid w:val="00EF4C71"/>
    <w:rsid w:val="00EF4EDF"/>
    <w:rsid w:val="00EF5C9F"/>
    <w:rsid w:val="00EF61EF"/>
    <w:rsid w:val="00EF66BE"/>
    <w:rsid w:val="00EF772A"/>
    <w:rsid w:val="00F010FC"/>
    <w:rsid w:val="00F0236D"/>
    <w:rsid w:val="00F02842"/>
    <w:rsid w:val="00F0449E"/>
    <w:rsid w:val="00F04BA6"/>
    <w:rsid w:val="00F053A2"/>
    <w:rsid w:val="00F05608"/>
    <w:rsid w:val="00F05B56"/>
    <w:rsid w:val="00F0773A"/>
    <w:rsid w:val="00F077A8"/>
    <w:rsid w:val="00F10A9C"/>
    <w:rsid w:val="00F10E70"/>
    <w:rsid w:val="00F11691"/>
    <w:rsid w:val="00F1189D"/>
    <w:rsid w:val="00F11932"/>
    <w:rsid w:val="00F1262F"/>
    <w:rsid w:val="00F13D1A"/>
    <w:rsid w:val="00F13DF4"/>
    <w:rsid w:val="00F158AE"/>
    <w:rsid w:val="00F15911"/>
    <w:rsid w:val="00F16A3F"/>
    <w:rsid w:val="00F16FC2"/>
    <w:rsid w:val="00F176E9"/>
    <w:rsid w:val="00F17C1A"/>
    <w:rsid w:val="00F21289"/>
    <w:rsid w:val="00F21CAC"/>
    <w:rsid w:val="00F22590"/>
    <w:rsid w:val="00F22A1F"/>
    <w:rsid w:val="00F2487D"/>
    <w:rsid w:val="00F25C75"/>
    <w:rsid w:val="00F261C9"/>
    <w:rsid w:val="00F27BE6"/>
    <w:rsid w:val="00F27FA0"/>
    <w:rsid w:val="00F3032E"/>
    <w:rsid w:val="00F305B1"/>
    <w:rsid w:val="00F30937"/>
    <w:rsid w:val="00F31312"/>
    <w:rsid w:val="00F31741"/>
    <w:rsid w:val="00F32959"/>
    <w:rsid w:val="00F34F1C"/>
    <w:rsid w:val="00F35E7E"/>
    <w:rsid w:val="00F36287"/>
    <w:rsid w:val="00F36965"/>
    <w:rsid w:val="00F372DC"/>
    <w:rsid w:val="00F40723"/>
    <w:rsid w:val="00F428BA"/>
    <w:rsid w:val="00F42D73"/>
    <w:rsid w:val="00F437F1"/>
    <w:rsid w:val="00F443D3"/>
    <w:rsid w:val="00F4576D"/>
    <w:rsid w:val="00F45E82"/>
    <w:rsid w:val="00F45F8D"/>
    <w:rsid w:val="00F46313"/>
    <w:rsid w:val="00F472A8"/>
    <w:rsid w:val="00F501CF"/>
    <w:rsid w:val="00F504C9"/>
    <w:rsid w:val="00F51818"/>
    <w:rsid w:val="00F51E45"/>
    <w:rsid w:val="00F52339"/>
    <w:rsid w:val="00F5289D"/>
    <w:rsid w:val="00F52DB2"/>
    <w:rsid w:val="00F533CB"/>
    <w:rsid w:val="00F53410"/>
    <w:rsid w:val="00F548B8"/>
    <w:rsid w:val="00F55D5A"/>
    <w:rsid w:val="00F5624B"/>
    <w:rsid w:val="00F568C5"/>
    <w:rsid w:val="00F57D00"/>
    <w:rsid w:val="00F57D1D"/>
    <w:rsid w:val="00F613B1"/>
    <w:rsid w:val="00F61833"/>
    <w:rsid w:val="00F62571"/>
    <w:rsid w:val="00F62942"/>
    <w:rsid w:val="00F6556D"/>
    <w:rsid w:val="00F67CBC"/>
    <w:rsid w:val="00F705FF"/>
    <w:rsid w:val="00F70A50"/>
    <w:rsid w:val="00F71EE5"/>
    <w:rsid w:val="00F72818"/>
    <w:rsid w:val="00F72E79"/>
    <w:rsid w:val="00F7351A"/>
    <w:rsid w:val="00F736CF"/>
    <w:rsid w:val="00F748F7"/>
    <w:rsid w:val="00F75730"/>
    <w:rsid w:val="00F75A9C"/>
    <w:rsid w:val="00F767B4"/>
    <w:rsid w:val="00F80A10"/>
    <w:rsid w:val="00F80B47"/>
    <w:rsid w:val="00F8117A"/>
    <w:rsid w:val="00F84095"/>
    <w:rsid w:val="00F85254"/>
    <w:rsid w:val="00F856D7"/>
    <w:rsid w:val="00F85F36"/>
    <w:rsid w:val="00F868FD"/>
    <w:rsid w:val="00F86DA1"/>
    <w:rsid w:val="00F86DF4"/>
    <w:rsid w:val="00F90C21"/>
    <w:rsid w:val="00F90D68"/>
    <w:rsid w:val="00F90E09"/>
    <w:rsid w:val="00F91532"/>
    <w:rsid w:val="00F9156C"/>
    <w:rsid w:val="00F915AB"/>
    <w:rsid w:val="00F91A94"/>
    <w:rsid w:val="00F92785"/>
    <w:rsid w:val="00F950CA"/>
    <w:rsid w:val="00F9579B"/>
    <w:rsid w:val="00F95B09"/>
    <w:rsid w:val="00F9717B"/>
    <w:rsid w:val="00F978B5"/>
    <w:rsid w:val="00F97B20"/>
    <w:rsid w:val="00F97F4E"/>
    <w:rsid w:val="00FA0D20"/>
    <w:rsid w:val="00FA1A88"/>
    <w:rsid w:val="00FA44C7"/>
    <w:rsid w:val="00FA76BA"/>
    <w:rsid w:val="00FA7B0C"/>
    <w:rsid w:val="00FA7FA4"/>
    <w:rsid w:val="00FB0632"/>
    <w:rsid w:val="00FB0D12"/>
    <w:rsid w:val="00FB1535"/>
    <w:rsid w:val="00FB1960"/>
    <w:rsid w:val="00FB1F6A"/>
    <w:rsid w:val="00FB3918"/>
    <w:rsid w:val="00FB49C6"/>
    <w:rsid w:val="00FB49F9"/>
    <w:rsid w:val="00FB5646"/>
    <w:rsid w:val="00FB665F"/>
    <w:rsid w:val="00FB7029"/>
    <w:rsid w:val="00FB7362"/>
    <w:rsid w:val="00FB7BBD"/>
    <w:rsid w:val="00FB7F15"/>
    <w:rsid w:val="00FC094A"/>
    <w:rsid w:val="00FC0E0C"/>
    <w:rsid w:val="00FC264E"/>
    <w:rsid w:val="00FC5F93"/>
    <w:rsid w:val="00FC659C"/>
    <w:rsid w:val="00FC6DBD"/>
    <w:rsid w:val="00FC6DED"/>
    <w:rsid w:val="00FC7219"/>
    <w:rsid w:val="00FD05CC"/>
    <w:rsid w:val="00FD0CD5"/>
    <w:rsid w:val="00FD13AF"/>
    <w:rsid w:val="00FD259E"/>
    <w:rsid w:val="00FD4816"/>
    <w:rsid w:val="00FD4A79"/>
    <w:rsid w:val="00FD5CAA"/>
    <w:rsid w:val="00FD5D2F"/>
    <w:rsid w:val="00FD609D"/>
    <w:rsid w:val="00FD62B0"/>
    <w:rsid w:val="00FE011E"/>
    <w:rsid w:val="00FE02A2"/>
    <w:rsid w:val="00FE0CA7"/>
    <w:rsid w:val="00FE2B5A"/>
    <w:rsid w:val="00FE3965"/>
    <w:rsid w:val="00FE4C25"/>
    <w:rsid w:val="00FE5712"/>
    <w:rsid w:val="00FE6B98"/>
    <w:rsid w:val="00FE7003"/>
    <w:rsid w:val="00FE7C7D"/>
    <w:rsid w:val="00FF0C9B"/>
    <w:rsid w:val="00FF102B"/>
    <w:rsid w:val="00FF1979"/>
    <w:rsid w:val="00FF1ADE"/>
    <w:rsid w:val="00FF1CF1"/>
    <w:rsid w:val="00FF2F7B"/>
    <w:rsid w:val="00FF3AC7"/>
    <w:rsid w:val="00FF4A44"/>
    <w:rsid w:val="00FF5C27"/>
    <w:rsid w:val="00FF737F"/>
    <w:rsid w:val="00FF7413"/>
    <w:rsid w:val="00FF7CBD"/>
    <w:rsid w:val="08EED150"/>
    <w:rsid w:val="26360942"/>
    <w:rsid w:val="28D0BB2F"/>
    <w:rsid w:val="3084B8D8"/>
    <w:rsid w:val="4E9FEFE3"/>
    <w:rsid w:val="4EAF474D"/>
    <w:rsid w:val="56120422"/>
    <w:rsid w:val="57B29E4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C8197"/>
  <w15:docId w15:val="{40E41F68-D430-4398-B2AA-61F66475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A">
    <w:name w:val="Kopf- und Fußzeilen A"/>
    <w:pPr>
      <w:tabs>
        <w:tab w:val="right" w:pos="9020"/>
      </w:tabs>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A">
    <w:name w:val="Text A"/>
    <w:pPr>
      <w:spacing w:before="160"/>
    </w:pPr>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Kopfzeile">
    <w:name w:val="header"/>
    <w:basedOn w:val="Standard"/>
    <w:link w:val="KopfzeileZchn"/>
    <w:uiPriority w:val="99"/>
    <w:unhideWhenUsed/>
    <w:rsid w:val="00C76CA6"/>
    <w:pPr>
      <w:tabs>
        <w:tab w:val="center" w:pos="4536"/>
        <w:tab w:val="right" w:pos="9072"/>
      </w:tabs>
      <w:spacing w:before="0"/>
    </w:pPr>
  </w:style>
  <w:style w:type="character" w:customStyle="1" w:styleId="KopfzeileZchn">
    <w:name w:val="Kopfzeile Zchn"/>
    <w:basedOn w:val="Absatz-Standardschriftart"/>
    <w:link w:val="Kopfzeile"/>
    <w:uiPriority w:val="99"/>
    <w:rsid w:val="00C76CA6"/>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Fuzeile">
    <w:name w:val="footer"/>
    <w:basedOn w:val="Standard"/>
    <w:link w:val="FuzeileZchn"/>
    <w:uiPriority w:val="99"/>
    <w:unhideWhenUsed/>
    <w:rsid w:val="00C76CA6"/>
    <w:pPr>
      <w:tabs>
        <w:tab w:val="center" w:pos="4536"/>
        <w:tab w:val="right" w:pos="9072"/>
      </w:tabs>
      <w:spacing w:before="0"/>
    </w:pPr>
  </w:style>
  <w:style w:type="character" w:customStyle="1" w:styleId="FuzeileZchn">
    <w:name w:val="Fußzeile Zchn"/>
    <w:basedOn w:val="Absatz-Standardschriftart"/>
    <w:link w:val="Fuzeile"/>
    <w:uiPriority w:val="99"/>
    <w:rsid w:val="00C76CA6"/>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styleId="Kommentarzeichen">
    <w:name w:val="annotation reference"/>
    <w:basedOn w:val="Absatz-Standardschriftart"/>
    <w:uiPriority w:val="99"/>
    <w:semiHidden/>
    <w:unhideWhenUsed/>
    <w:rsid w:val="00475EEE"/>
    <w:rPr>
      <w:sz w:val="16"/>
      <w:szCs w:val="16"/>
    </w:rPr>
  </w:style>
  <w:style w:type="paragraph" w:styleId="Kommentartext">
    <w:name w:val="annotation text"/>
    <w:basedOn w:val="Standard"/>
    <w:link w:val="KommentartextZchn"/>
    <w:uiPriority w:val="99"/>
    <w:unhideWhenUsed/>
    <w:rsid w:val="00475EEE"/>
    <w:rPr>
      <w:sz w:val="20"/>
      <w:szCs w:val="20"/>
    </w:rPr>
  </w:style>
  <w:style w:type="character" w:customStyle="1" w:styleId="KommentartextZchn">
    <w:name w:val="Kommentartext Zchn"/>
    <w:basedOn w:val="Absatz-Standardschriftart"/>
    <w:link w:val="Kommentartext"/>
    <w:uiPriority w:val="99"/>
    <w:rsid w:val="00475EEE"/>
    <w:rPr>
      <w:rFonts w:ascii="Helvetica Neue" w:hAnsi="Helvetica Neue" w:cs="Arial Unicode MS"/>
      <w:color w:val="000000"/>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475EEE"/>
    <w:rPr>
      <w:b/>
      <w:bCs/>
    </w:rPr>
  </w:style>
  <w:style w:type="character" w:customStyle="1" w:styleId="KommentarthemaZchn">
    <w:name w:val="Kommentarthema Zchn"/>
    <w:basedOn w:val="KommentartextZchn"/>
    <w:link w:val="Kommentarthema"/>
    <w:uiPriority w:val="99"/>
    <w:semiHidden/>
    <w:rsid w:val="00475EEE"/>
    <w:rPr>
      <w:rFonts w:ascii="Helvetica Neue" w:hAnsi="Helvetica Neue" w:cs="Arial Unicode MS"/>
      <w:b/>
      <w:bCs/>
      <w:color w:val="000000"/>
      <w:u w:color="000000"/>
      <w14:textOutline w14:w="12700" w14:cap="flat" w14:cmpd="sng" w14:algn="ctr">
        <w14:noFill/>
        <w14:prstDash w14:val="solid"/>
        <w14:miter w14:lim="400000"/>
      </w14:textOutline>
    </w:rPr>
  </w:style>
  <w:style w:type="table" w:customStyle="1" w:styleId="TableNormal1">
    <w:name w:val="Table Normal1"/>
    <w:rsid w:val="00046E3A"/>
    <w:tblPr>
      <w:tblInd w:w="0" w:type="dxa"/>
      <w:tblCellMar>
        <w:top w:w="0" w:type="dxa"/>
        <w:left w:w="0" w:type="dxa"/>
        <w:bottom w:w="0" w:type="dxa"/>
        <w:right w:w="0" w:type="dxa"/>
      </w:tblCellMar>
    </w:tblPr>
  </w:style>
  <w:style w:type="character" w:customStyle="1" w:styleId="NichtaufgelsteErwhnung1">
    <w:name w:val="Nicht aufgelöste Erwähnung1"/>
    <w:basedOn w:val="Absatz-Standardschriftart"/>
    <w:uiPriority w:val="99"/>
    <w:semiHidden/>
    <w:unhideWhenUsed/>
    <w:rsid w:val="00AC1674"/>
    <w:rPr>
      <w:color w:val="605E5C"/>
      <w:shd w:val="clear" w:color="auto" w:fill="E1DFDD"/>
    </w:rPr>
  </w:style>
  <w:style w:type="character" w:styleId="BesuchterLink">
    <w:name w:val="FollowedHyperlink"/>
    <w:basedOn w:val="Absatz-Standardschriftart"/>
    <w:uiPriority w:val="99"/>
    <w:semiHidden/>
    <w:unhideWhenUsed/>
    <w:rsid w:val="00907900"/>
    <w:rPr>
      <w:color w:val="FF00FF" w:themeColor="followedHyperlink"/>
      <w:u w:val="single"/>
    </w:rPr>
  </w:style>
  <w:style w:type="paragraph" w:styleId="berarbeitung">
    <w:name w:val="Revision"/>
    <w:hidden/>
    <w:uiPriority w:val="99"/>
    <w:semiHidden/>
    <w:rsid w:val="000A3A2F"/>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styleId="NichtaufgelsteErwhnung">
    <w:name w:val="Unresolved Mention"/>
    <w:basedOn w:val="Absatz-Standardschriftart"/>
    <w:uiPriority w:val="99"/>
    <w:semiHidden/>
    <w:unhideWhenUsed/>
    <w:rsid w:val="00626B25"/>
    <w:rPr>
      <w:color w:val="605E5C"/>
      <w:shd w:val="clear" w:color="auto" w:fill="E1DFDD"/>
    </w:rPr>
  </w:style>
  <w:style w:type="character" w:customStyle="1" w:styleId="cf01">
    <w:name w:val="cf01"/>
    <w:basedOn w:val="Absatz-Standardschriftart"/>
    <w:rsid w:val="00F53410"/>
    <w:rPr>
      <w:rFonts w:ascii="Segoe UI" w:hAnsi="Segoe UI" w:cs="Segoe UI" w:hint="default"/>
      <w:sz w:val="18"/>
      <w:szCs w:val="18"/>
    </w:rPr>
  </w:style>
  <w:style w:type="character" w:styleId="Hervorhebung">
    <w:name w:val="Emphasis"/>
    <w:basedOn w:val="Absatz-Standardschriftart"/>
    <w:uiPriority w:val="20"/>
    <w:qFormat/>
    <w:rsid w:val="008A6AFB"/>
    <w:rPr>
      <w:i/>
      <w:iCs/>
    </w:rPr>
  </w:style>
  <w:style w:type="paragraph" w:customStyle="1" w:styleId="Default">
    <w:name w:val="Default"/>
    <w:rsid w:val="006F757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782227">
      <w:bodyDiv w:val="1"/>
      <w:marLeft w:val="0"/>
      <w:marRight w:val="0"/>
      <w:marTop w:val="0"/>
      <w:marBottom w:val="0"/>
      <w:divBdr>
        <w:top w:val="none" w:sz="0" w:space="0" w:color="auto"/>
        <w:left w:val="none" w:sz="0" w:space="0" w:color="auto"/>
        <w:bottom w:val="none" w:sz="0" w:space="0" w:color="auto"/>
        <w:right w:val="none" w:sz="0" w:space="0" w:color="auto"/>
      </w:divBdr>
    </w:div>
    <w:div w:id="236524163">
      <w:bodyDiv w:val="1"/>
      <w:marLeft w:val="0"/>
      <w:marRight w:val="0"/>
      <w:marTop w:val="0"/>
      <w:marBottom w:val="0"/>
      <w:divBdr>
        <w:top w:val="none" w:sz="0" w:space="0" w:color="auto"/>
        <w:left w:val="none" w:sz="0" w:space="0" w:color="auto"/>
        <w:bottom w:val="none" w:sz="0" w:space="0" w:color="auto"/>
        <w:right w:val="none" w:sz="0" w:space="0" w:color="auto"/>
      </w:divBdr>
    </w:div>
    <w:div w:id="273749461">
      <w:bodyDiv w:val="1"/>
      <w:marLeft w:val="0"/>
      <w:marRight w:val="0"/>
      <w:marTop w:val="0"/>
      <w:marBottom w:val="0"/>
      <w:divBdr>
        <w:top w:val="none" w:sz="0" w:space="0" w:color="auto"/>
        <w:left w:val="none" w:sz="0" w:space="0" w:color="auto"/>
        <w:bottom w:val="none" w:sz="0" w:space="0" w:color="auto"/>
        <w:right w:val="none" w:sz="0" w:space="0" w:color="auto"/>
      </w:divBdr>
    </w:div>
    <w:div w:id="415901777">
      <w:bodyDiv w:val="1"/>
      <w:marLeft w:val="0"/>
      <w:marRight w:val="0"/>
      <w:marTop w:val="0"/>
      <w:marBottom w:val="0"/>
      <w:divBdr>
        <w:top w:val="none" w:sz="0" w:space="0" w:color="auto"/>
        <w:left w:val="none" w:sz="0" w:space="0" w:color="auto"/>
        <w:bottom w:val="none" w:sz="0" w:space="0" w:color="auto"/>
        <w:right w:val="none" w:sz="0" w:space="0" w:color="auto"/>
      </w:divBdr>
    </w:div>
    <w:div w:id="443884522">
      <w:bodyDiv w:val="1"/>
      <w:marLeft w:val="0"/>
      <w:marRight w:val="0"/>
      <w:marTop w:val="0"/>
      <w:marBottom w:val="0"/>
      <w:divBdr>
        <w:top w:val="none" w:sz="0" w:space="0" w:color="auto"/>
        <w:left w:val="none" w:sz="0" w:space="0" w:color="auto"/>
        <w:bottom w:val="none" w:sz="0" w:space="0" w:color="auto"/>
        <w:right w:val="none" w:sz="0" w:space="0" w:color="auto"/>
      </w:divBdr>
    </w:div>
    <w:div w:id="506090841">
      <w:bodyDiv w:val="1"/>
      <w:marLeft w:val="0"/>
      <w:marRight w:val="0"/>
      <w:marTop w:val="0"/>
      <w:marBottom w:val="0"/>
      <w:divBdr>
        <w:top w:val="none" w:sz="0" w:space="0" w:color="auto"/>
        <w:left w:val="none" w:sz="0" w:space="0" w:color="auto"/>
        <w:bottom w:val="none" w:sz="0" w:space="0" w:color="auto"/>
        <w:right w:val="none" w:sz="0" w:space="0" w:color="auto"/>
      </w:divBdr>
      <w:divsChild>
        <w:div w:id="985427343">
          <w:marLeft w:val="446"/>
          <w:marRight w:val="0"/>
          <w:marTop w:val="120"/>
          <w:marBottom w:val="0"/>
          <w:divBdr>
            <w:top w:val="none" w:sz="0" w:space="0" w:color="auto"/>
            <w:left w:val="none" w:sz="0" w:space="0" w:color="auto"/>
            <w:bottom w:val="none" w:sz="0" w:space="0" w:color="auto"/>
            <w:right w:val="none" w:sz="0" w:space="0" w:color="auto"/>
          </w:divBdr>
        </w:div>
      </w:divsChild>
    </w:div>
    <w:div w:id="580404904">
      <w:bodyDiv w:val="1"/>
      <w:marLeft w:val="0"/>
      <w:marRight w:val="0"/>
      <w:marTop w:val="0"/>
      <w:marBottom w:val="0"/>
      <w:divBdr>
        <w:top w:val="none" w:sz="0" w:space="0" w:color="auto"/>
        <w:left w:val="none" w:sz="0" w:space="0" w:color="auto"/>
        <w:bottom w:val="none" w:sz="0" w:space="0" w:color="auto"/>
        <w:right w:val="none" w:sz="0" w:space="0" w:color="auto"/>
      </w:divBdr>
    </w:div>
    <w:div w:id="791439513">
      <w:bodyDiv w:val="1"/>
      <w:marLeft w:val="0"/>
      <w:marRight w:val="0"/>
      <w:marTop w:val="0"/>
      <w:marBottom w:val="0"/>
      <w:divBdr>
        <w:top w:val="none" w:sz="0" w:space="0" w:color="auto"/>
        <w:left w:val="none" w:sz="0" w:space="0" w:color="auto"/>
        <w:bottom w:val="none" w:sz="0" w:space="0" w:color="auto"/>
        <w:right w:val="none" w:sz="0" w:space="0" w:color="auto"/>
      </w:divBdr>
    </w:div>
    <w:div w:id="838274581">
      <w:bodyDiv w:val="1"/>
      <w:marLeft w:val="0"/>
      <w:marRight w:val="0"/>
      <w:marTop w:val="0"/>
      <w:marBottom w:val="0"/>
      <w:divBdr>
        <w:top w:val="none" w:sz="0" w:space="0" w:color="auto"/>
        <w:left w:val="none" w:sz="0" w:space="0" w:color="auto"/>
        <w:bottom w:val="none" w:sz="0" w:space="0" w:color="auto"/>
        <w:right w:val="none" w:sz="0" w:space="0" w:color="auto"/>
      </w:divBdr>
    </w:div>
    <w:div w:id="980423627">
      <w:bodyDiv w:val="1"/>
      <w:marLeft w:val="0"/>
      <w:marRight w:val="0"/>
      <w:marTop w:val="0"/>
      <w:marBottom w:val="0"/>
      <w:divBdr>
        <w:top w:val="none" w:sz="0" w:space="0" w:color="auto"/>
        <w:left w:val="none" w:sz="0" w:space="0" w:color="auto"/>
        <w:bottom w:val="none" w:sz="0" w:space="0" w:color="auto"/>
        <w:right w:val="none" w:sz="0" w:space="0" w:color="auto"/>
      </w:divBdr>
    </w:div>
    <w:div w:id="1271399808">
      <w:bodyDiv w:val="1"/>
      <w:marLeft w:val="0"/>
      <w:marRight w:val="0"/>
      <w:marTop w:val="0"/>
      <w:marBottom w:val="0"/>
      <w:divBdr>
        <w:top w:val="none" w:sz="0" w:space="0" w:color="auto"/>
        <w:left w:val="none" w:sz="0" w:space="0" w:color="auto"/>
        <w:bottom w:val="none" w:sz="0" w:space="0" w:color="auto"/>
        <w:right w:val="none" w:sz="0" w:space="0" w:color="auto"/>
      </w:divBdr>
    </w:div>
    <w:div w:id="1431707418">
      <w:bodyDiv w:val="1"/>
      <w:marLeft w:val="0"/>
      <w:marRight w:val="0"/>
      <w:marTop w:val="0"/>
      <w:marBottom w:val="0"/>
      <w:divBdr>
        <w:top w:val="none" w:sz="0" w:space="0" w:color="auto"/>
        <w:left w:val="none" w:sz="0" w:space="0" w:color="auto"/>
        <w:bottom w:val="none" w:sz="0" w:space="0" w:color="auto"/>
        <w:right w:val="none" w:sz="0" w:space="0" w:color="auto"/>
      </w:divBdr>
    </w:div>
    <w:div w:id="1580870081">
      <w:bodyDiv w:val="1"/>
      <w:marLeft w:val="0"/>
      <w:marRight w:val="0"/>
      <w:marTop w:val="0"/>
      <w:marBottom w:val="0"/>
      <w:divBdr>
        <w:top w:val="none" w:sz="0" w:space="0" w:color="auto"/>
        <w:left w:val="none" w:sz="0" w:space="0" w:color="auto"/>
        <w:bottom w:val="none" w:sz="0" w:space="0" w:color="auto"/>
        <w:right w:val="none" w:sz="0" w:space="0" w:color="auto"/>
      </w:divBdr>
    </w:div>
    <w:div w:id="1773433139">
      <w:bodyDiv w:val="1"/>
      <w:marLeft w:val="0"/>
      <w:marRight w:val="0"/>
      <w:marTop w:val="0"/>
      <w:marBottom w:val="0"/>
      <w:divBdr>
        <w:top w:val="none" w:sz="0" w:space="0" w:color="auto"/>
        <w:left w:val="none" w:sz="0" w:space="0" w:color="auto"/>
        <w:bottom w:val="none" w:sz="0" w:space="0" w:color="auto"/>
        <w:right w:val="none" w:sz="0" w:space="0" w:color="auto"/>
      </w:divBdr>
    </w:div>
    <w:div w:id="1972903684">
      <w:bodyDiv w:val="1"/>
      <w:marLeft w:val="0"/>
      <w:marRight w:val="0"/>
      <w:marTop w:val="0"/>
      <w:marBottom w:val="0"/>
      <w:divBdr>
        <w:top w:val="none" w:sz="0" w:space="0" w:color="auto"/>
        <w:left w:val="none" w:sz="0" w:space="0" w:color="auto"/>
        <w:bottom w:val="none" w:sz="0" w:space="0" w:color="auto"/>
        <w:right w:val="none" w:sz="0" w:space="0" w:color="auto"/>
      </w:divBdr>
    </w:div>
    <w:div w:id="1978029075">
      <w:bodyDiv w:val="1"/>
      <w:marLeft w:val="0"/>
      <w:marRight w:val="0"/>
      <w:marTop w:val="0"/>
      <w:marBottom w:val="0"/>
      <w:divBdr>
        <w:top w:val="none" w:sz="0" w:space="0" w:color="auto"/>
        <w:left w:val="none" w:sz="0" w:space="0" w:color="auto"/>
        <w:bottom w:val="none" w:sz="0" w:space="0" w:color="auto"/>
        <w:right w:val="none" w:sz="0" w:space="0" w:color="auto"/>
      </w:divBdr>
    </w:div>
    <w:div w:id="2056082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omas.kuckelkorn@insurlab-german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surlab-germany.com/project/whitepaper-versicherungsvertrieb-im-wande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4c83d4a-ab99-443f-bce9-8c77499ffd06">
      <Terms xmlns="http://schemas.microsoft.com/office/infopath/2007/PartnerControls"/>
    </lcf76f155ced4ddcb4097134ff3c332f>
    <TaxCatchAll xmlns="ee4cecad-b29a-4ae8-94bd-2b7f8f6fdaa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68703391808E24A9226FA353E274721" ma:contentTypeVersion="18" ma:contentTypeDescription="Ein neues Dokument erstellen." ma:contentTypeScope="" ma:versionID="f70708f14ee460475390f2085042a061">
  <xsd:schema xmlns:xsd="http://www.w3.org/2001/XMLSchema" xmlns:xs="http://www.w3.org/2001/XMLSchema" xmlns:p="http://schemas.microsoft.com/office/2006/metadata/properties" xmlns:ns2="64c83d4a-ab99-443f-bce9-8c77499ffd06" xmlns:ns3="ee4cecad-b29a-4ae8-94bd-2b7f8f6fdaa8" targetNamespace="http://schemas.microsoft.com/office/2006/metadata/properties" ma:root="true" ma:fieldsID="d53ce4901e0f8b956fe4af38a6b3d74f" ns2:_="" ns3:_="">
    <xsd:import namespace="64c83d4a-ab99-443f-bce9-8c77499ffd06"/>
    <xsd:import namespace="ee4cecad-b29a-4ae8-94bd-2b7f8f6fd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83d4a-ab99-443f-bce9-8c77499ff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6030568-829b-42f2-ba88-01bdcb5d56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4cecad-b29a-4ae8-94bd-2b7f8f6fdaa8"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feef1a7-0079-43e0-a356-2aa5dbee16fe}" ma:internalName="TaxCatchAll" ma:showField="CatchAllData" ma:web="ee4cecad-b29a-4ae8-94bd-2b7f8f6fd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44DB9F-DA44-48BD-8DBF-8DC882B13A7B}">
  <ds:schemaRefs>
    <ds:schemaRef ds:uri="http://schemas.openxmlformats.org/officeDocument/2006/bibliography"/>
  </ds:schemaRefs>
</ds:datastoreItem>
</file>

<file path=customXml/itemProps2.xml><?xml version="1.0" encoding="utf-8"?>
<ds:datastoreItem xmlns:ds="http://schemas.openxmlformats.org/officeDocument/2006/customXml" ds:itemID="{146ED788-1B02-43FA-9170-C1C45C92C590}">
  <ds:schemaRefs>
    <ds:schemaRef ds:uri="http://schemas.microsoft.com/office/2006/documentManagement/types"/>
    <ds:schemaRef ds:uri="http://schemas.microsoft.com/office/2006/metadata/properties"/>
    <ds:schemaRef ds:uri="http://purl.org/dc/elements/1.1/"/>
    <ds:schemaRef ds:uri="64c83d4a-ab99-443f-bce9-8c77499ffd06"/>
    <ds:schemaRef ds:uri="ee4cecad-b29a-4ae8-94bd-2b7f8f6fdaa8"/>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9874C82-A46E-4B1C-8AB2-621727AB189E}">
  <ds:schemaRefs>
    <ds:schemaRef ds:uri="http://schemas.microsoft.com/sharepoint/v3/contenttype/forms"/>
  </ds:schemaRefs>
</ds:datastoreItem>
</file>

<file path=customXml/itemProps4.xml><?xml version="1.0" encoding="utf-8"?>
<ds:datastoreItem xmlns:ds="http://schemas.openxmlformats.org/officeDocument/2006/customXml" ds:itemID="{E422C37E-D28D-4D1E-BF8B-08311E2B0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83d4a-ab99-443f-bce9-8c77499ffd06"/>
    <ds:schemaRef ds:uri="ee4cecad-b29a-4ae8-94bd-2b7f8f6fd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4197</Characters>
  <Application>Microsoft Office Word</Application>
  <DocSecurity>0</DocSecurity>
  <Lines>34</Lines>
  <Paragraphs>9</Paragraphs>
  <ScaleCrop>false</ScaleCrop>
  <Company/>
  <LinksUpToDate>false</LinksUpToDate>
  <CharactersWithSpaces>4854</CharactersWithSpaces>
  <SharedDoc>false</SharedDoc>
  <HLinks>
    <vt:vector size="12" baseType="variant">
      <vt:variant>
        <vt:i4>4587635</vt:i4>
      </vt:variant>
      <vt:variant>
        <vt:i4>3</vt:i4>
      </vt:variant>
      <vt:variant>
        <vt:i4>0</vt:i4>
      </vt:variant>
      <vt:variant>
        <vt:i4>5</vt:i4>
      </vt:variant>
      <vt:variant>
        <vt:lpwstr>mailto:thomas.kuckelkorn@insurlab-germany.com</vt:lpwstr>
      </vt:variant>
      <vt:variant>
        <vt:lpwstr/>
      </vt:variant>
      <vt:variant>
        <vt:i4>5373964</vt:i4>
      </vt:variant>
      <vt:variant>
        <vt:i4>0</vt:i4>
      </vt:variant>
      <vt:variant>
        <vt:i4>0</vt:i4>
      </vt:variant>
      <vt:variant>
        <vt:i4>5</vt:i4>
      </vt:variant>
      <vt:variant>
        <vt:lpwstr>https://insurlab-germany.com/de/project/whitepaper-prozesseffizienz-im-schadenmanagement/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Kuckelkorn</dc:creator>
  <cp:keywords/>
  <cp:lastModifiedBy>Thomas  Kuckelkorn</cp:lastModifiedBy>
  <cp:revision>2</cp:revision>
  <cp:lastPrinted>2024-04-03T13:25:00Z</cp:lastPrinted>
  <dcterms:created xsi:type="dcterms:W3CDTF">2024-04-15T11:37:00Z</dcterms:created>
  <dcterms:modified xsi:type="dcterms:W3CDTF">2024-04-15T11:37:00Z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0x010100068703391808E24A9226FA353E274721</vt:lpwstr>
  </property>
  <property fmtid="{D5CDD505-2E9C-101B-9397-08002B2CF9AE}" pid="3" name="MediaServiceImageTags">
    <vt:lpwstr/>
  </property>
</Properties>
</file>